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0E73" w:rsidRPr="00F40E73" w:rsidRDefault="00F40E73" w:rsidP="00F40E73">
      <w:pPr>
        <w:spacing w:after="0" w:line="240" w:lineRule="auto"/>
        <w:rPr>
          <w:rFonts w:ascii="Times New Roman" w:eastAsia="Times New Roman" w:hAnsi="Times New Roman" w:cs="Times New Roman"/>
          <w:sz w:val="24"/>
          <w:szCs w:val="24"/>
        </w:rPr>
      </w:pPr>
    </w:p>
    <w:tbl>
      <w:tblPr>
        <w:tblW w:w="5000" w:type="pct"/>
        <w:shd w:val="clear" w:color="auto" w:fill="FFFFFF"/>
        <w:tblCellMar>
          <w:left w:w="0" w:type="dxa"/>
          <w:right w:w="0" w:type="dxa"/>
        </w:tblCellMar>
        <w:tblLook w:val="04A0"/>
      </w:tblPr>
      <w:tblGrid>
        <w:gridCol w:w="15"/>
        <w:gridCol w:w="9345"/>
      </w:tblGrid>
      <w:tr w:rsidR="00F40E73" w:rsidRPr="00F40E73" w:rsidTr="00F40E73">
        <w:tc>
          <w:tcPr>
            <w:tcW w:w="0" w:type="auto"/>
            <w:shd w:val="clear" w:color="auto" w:fill="FFFFFF"/>
            <w:vAlign w:val="center"/>
            <w:hideMark/>
          </w:tcPr>
          <w:p w:rsidR="00F40E73" w:rsidRPr="00F40E73" w:rsidRDefault="00F40E73" w:rsidP="00F40E73">
            <w:pPr>
              <w:spacing w:after="0" w:line="240" w:lineRule="auto"/>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9525" cy="47625"/>
                  <wp:effectExtent l="0" t="0" r="0" b="0"/>
                  <wp:docPr id="1" name="Picture 1" descr="https://ecp.yusercontent.com/mail?url=https%3A%2F%2Fimgssl.constantcontact.com%2Fletters%2Fimages%2Fsys%2FS.gif&amp;t=1681522281&amp;ymreqid=1a18a5ae-3dcd-70a8-1ce6-d3000101f700&amp;sig=U6aCLxMIhRePvDJsElh.i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p.yusercontent.com/mail?url=https%3A%2F%2Fimgssl.constantcontact.com%2Fletters%2Fimages%2Fsys%2FS.gif&amp;t=1681522281&amp;ymreqid=1a18a5ae-3dcd-70a8-1ce6-d3000101f700&amp;sig=U6aCLxMIhRePvDJsElh.iA--~D"/>
                          <pic:cNvPicPr>
                            <a:picLocks noChangeAspect="1" noChangeArrowheads="1"/>
                          </pic:cNvPicPr>
                        </pic:nvPicPr>
                        <pic:blipFill>
                          <a:blip r:embed="rId6" cstate="print"/>
                          <a:srcRect/>
                          <a:stretch>
                            <a:fillRect/>
                          </a:stretch>
                        </pic:blipFill>
                        <pic:spPr bwMode="auto">
                          <a:xfrm>
                            <a:off x="0" y="0"/>
                            <a:ext cx="9525" cy="47625"/>
                          </a:xfrm>
                          <a:prstGeom prst="rect">
                            <a:avLst/>
                          </a:prstGeom>
                          <a:noFill/>
                          <a:ln w="9525">
                            <a:noFill/>
                            <a:miter lim="800000"/>
                            <a:headEnd/>
                            <a:tailEnd/>
                          </a:ln>
                        </pic:spPr>
                      </pic:pic>
                    </a:graphicData>
                  </a:graphic>
                </wp:inline>
              </w:drawing>
            </w:r>
          </w:p>
        </w:tc>
        <w:tc>
          <w:tcPr>
            <w:tcW w:w="9150" w:type="dxa"/>
            <w:shd w:val="clear" w:color="auto" w:fill="FFFFFF"/>
            <w:hideMark/>
          </w:tcPr>
          <w:tbl>
            <w:tblPr>
              <w:tblW w:w="5000" w:type="pct"/>
              <w:tblCellMar>
                <w:left w:w="0" w:type="dxa"/>
                <w:right w:w="0" w:type="dxa"/>
              </w:tblCellMar>
              <w:tblLook w:val="04A0"/>
            </w:tblPr>
            <w:tblGrid>
              <w:gridCol w:w="9345"/>
            </w:tblGrid>
            <w:tr w:rsidR="00F40E73" w:rsidRPr="00F40E73">
              <w:tc>
                <w:tcPr>
                  <w:tcW w:w="0" w:type="auto"/>
                  <w:tcMar>
                    <w:top w:w="225" w:type="dxa"/>
                    <w:left w:w="150" w:type="dxa"/>
                    <w:bottom w:w="225" w:type="dxa"/>
                    <w:right w:w="150" w:type="dxa"/>
                  </w:tcMar>
                  <w:hideMark/>
                </w:tcPr>
                <w:tbl>
                  <w:tblPr>
                    <w:tblW w:w="5000" w:type="pct"/>
                    <w:jc w:val="center"/>
                    <w:tblCellMar>
                      <w:left w:w="0" w:type="dxa"/>
                      <w:right w:w="0" w:type="dxa"/>
                    </w:tblCellMar>
                    <w:tblLook w:val="04A0"/>
                  </w:tblPr>
                  <w:tblGrid>
                    <w:gridCol w:w="9045"/>
                  </w:tblGrid>
                  <w:tr w:rsidR="00F40E73" w:rsidRPr="00F40E73">
                    <w:trPr>
                      <w:jc w:val="center"/>
                    </w:trPr>
                    <w:tc>
                      <w:tcPr>
                        <w:tcW w:w="5000" w:type="pct"/>
                        <w:tcMar>
                          <w:top w:w="0" w:type="dxa"/>
                          <w:left w:w="0" w:type="dxa"/>
                          <w:bottom w:w="120" w:type="dxa"/>
                          <w:right w:w="0" w:type="dxa"/>
                        </w:tcMar>
                        <w:hideMark/>
                      </w:tcPr>
                      <w:p w:rsidR="00F40E73" w:rsidRPr="00F40E73" w:rsidRDefault="00F40E73" w:rsidP="00F40E73">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810250" cy="1009650"/>
                              <wp:effectExtent l="19050" t="0" r="0" b="0"/>
                              <wp:docPr id="2" name="Picture 2"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F40E73" w:rsidRPr="00F40E73" w:rsidRDefault="00B6483A" w:rsidP="00F40E73">
                        <w:pPr>
                          <w:spacing w:after="0" w:line="240" w:lineRule="auto"/>
                          <w:jc w:val="center"/>
                          <w:rPr>
                            <w:rFonts w:ascii="Times New Roman" w:eastAsia="Times New Roman" w:hAnsi="Times New Roman" w:cs="Times New Roman"/>
                            <w:sz w:val="24"/>
                            <w:szCs w:val="24"/>
                          </w:rPr>
                        </w:pPr>
                        <w:r w:rsidRPr="00B6483A">
                          <w:rPr>
                            <w:rFonts w:ascii="Times New Roman" w:eastAsia="Times New Roman" w:hAnsi="Times New Roman" w:cs="Times New Roman"/>
                            <w:sz w:val="24"/>
                            <w:szCs w:val="24"/>
                          </w:rPr>
                          <w:pict>
                            <v:rect id="_x0000_i1025" style="width:0;height:1.5pt" o:hralign="center" o:hrstd="t" o:hrnoshade="t" o:hr="t" fillcolor="#178ce0" stroked="f"/>
                          </w:pict>
                        </w:r>
                      </w:p>
                      <w:p w:rsidR="00F40E73" w:rsidRPr="00F40E73" w:rsidRDefault="00F40E73" w:rsidP="00F40E73">
                        <w:pPr>
                          <w:spacing w:after="0" w:line="240" w:lineRule="auto"/>
                          <w:jc w:val="center"/>
                          <w:rPr>
                            <w:rFonts w:ascii="Tahoma" w:eastAsia="Times New Roman" w:hAnsi="Tahoma" w:cs="Tahoma"/>
                            <w:color w:val="3B3B3B"/>
                            <w:sz w:val="26"/>
                            <w:szCs w:val="26"/>
                          </w:rPr>
                        </w:pPr>
                        <w:r w:rsidRPr="00F40E73">
                          <w:rPr>
                            <w:rFonts w:ascii="Tahoma" w:eastAsia="Times New Roman" w:hAnsi="Tahoma" w:cs="Tahoma"/>
                            <w:color w:val="3B3B3B"/>
                            <w:sz w:val="26"/>
                            <w:szCs w:val="26"/>
                          </w:rPr>
                          <w:t>April 13, 2023</w:t>
                        </w:r>
                      </w:p>
                      <w:p w:rsidR="00F40E73" w:rsidRPr="00F40E73" w:rsidRDefault="00B6483A" w:rsidP="00F40E73">
                        <w:pPr>
                          <w:spacing w:after="0" w:line="240" w:lineRule="auto"/>
                          <w:rPr>
                            <w:rFonts w:ascii="Times New Roman" w:eastAsia="Times New Roman" w:hAnsi="Times New Roman" w:cs="Times New Roman"/>
                            <w:sz w:val="24"/>
                            <w:szCs w:val="24"/>
                          </w:rPr>
                        </w:pPr>
                        <w:r w:rsidRPr="00B6483A">
                          <w:rPr>
                            <w:rFonts w:ascii="Times New Roman" w:eastAsia="Times New Roman" w:hAnsi="Times New Roman" w:cs="Times New Roman"/>
                            <w:sz w:val="24"/>
                            <w:szCs w:val="24"/>
                          </w:rPr>
                          <w:pict>
                            <v:rect id="_x0000_i1026" style="width:0;height:1.5pt" o:hralign="center" o:hrstd="t" o:hrnoshade="t" o:hr="t" fillcolor="#178ce0" stroked="f"/>
                          </w:pict>
                        </w:r>
                      </w:p>
                      <w:p w:rsidR="00F40E73" w:rsidRPr="00F40E73" w:rsidRDefault="00F40E73" w:rsidP="00F40E73">
                        <w:pPr>
                          <w:spacing w:before="100" w:beforeAutospacing="1" w:after="240" w:line="384" w:lineRule="atLeast"/>
                          <w:outlineLvl w:val="0"/>
                          <w:rPr>
                            <w:rFonts w:ascii="Tahoma" w:eastAsia="Times New Roman" w:hAnsi="Tahoma" w:cs="Tahoma"/>
                            <w:b/>
                            <w:bCs/>
                            <w:color w:val="178CE0"/>
                            <w:kern w:val="36"/>
                            <w:sz w:val="32"/>
                            <w:szCs w:val="32"/>
                          </w:rPr>
                        </w:pPr>
                        <w:r w:rsidRPr="00F40E73">
                          <w:rPr>
                            <w:rFonts w:ascii="Tahoma" w:eastAsia="Times New Roman" w:hAnsi="Tahoma" w:cs="Tahoma"/>
                            <w:b/>
                            <w:bCs/>
                            <w:color w:val="178CE0"/>
                            <w:kern w:val="36"/>
                            <w:sz w:val="32"/>
                            <w:szCs w:val="32"/>
                          </w:rPr>
                          <w:t>From Ministerial and Member Services . . .</w:t>
                        </w:r>
                      </w:p>
                      <w:p w:rsidR="00F40E73" w:rsidRPr="00F40E73" w:rsidRDefault="00F40E73" w:rsidP="00F40E73">
                        <w:pPr>
                          <w:spacing w:before="100" w:beforeAutospacing="1" w:after="240" w:line="312" w:lineRule="atLeast"/>
                          <w:outlineLvl w:val="1"/>
                          <w:rPr>
                            <w:rFonts w:ascii="Tahoma" w:eastAsia="Times New Roman" w:hAnsi="Tahoma" w:cs="Tahoma"/>
                            <w:b/>
                            <w:bCs/>
                            <w:color w:val="178CE0"/>
                            <w:sz w:val="26"/>
                            <w:szCs w:val="26"/>
                          </w:rPr>
                        </w:pPr>
                        <w:r w:rsidRPr="00F40E73">
                          <w:rPr>
                            <w:rFonts w:ascii="Tahoma" w:eastAsia="Times New Roman" w:hAnsi="Tahoma" w:cs="Tahoma"/>
                            <w:b/>
                            <w:bCs/>
                            <w:color w:val="178CE0"/>
                            <w:sz w:val="26"/>
                            <w:szCs w:val="26"/>
                          </w:rPr>
                          <w:t>Recent Ordinations</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On the First Day of Unleavened Bread, April 6, four elders were ordained.</w:t>
                        </w:r>
                      </w:p>
                      <w:p w:rsidR="00F40E73" w:rsidRPr="00F40E73" w:rsidRDefault="00F40E73" w:rsidP="00F40E7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2495550"/>
                              <wp:effectExtent l="19050" t="0" r="0" b="0"/>
                              <wp:docPr id="5" name="Picture 5" descr="https://ecp.yusercontent.com/mail?url=https%3A%2F%2Ffiles.constantcontact.com%2F1631771a001%2F4a7e5aab-908e-484a-bfed-3b3a86705e9b.jpg%3Frdr%3Dtrue&amp;t=1681522281&amp;ymreqid=1a18a5ae-3dcd-70a8-1ce6-d3000101f700&amp;sig=TwP0QLG6Vtk0nYo5lmfub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4a7e5aab-908e-484a-bfed-3b3a86705e9b.jpg%3Frdr%3Dtrue&amp;t=1681522281&amp;ymreqid=1a18a5ae-3dcd-70a8-1ce6-d3000101f700&amp;sig=TwP0QLG6Vtk0nYo5lmfubQ--~D"/>
                                      <pic:cNvPicPr>
                                        <a:picLocks noChangeAspect="1" noChangeArrowheads="1"/>
                                      </pic:cNvPicPr>
                                    </pic:nvPicPr>
                                    <pic:blipFill>
                                      <a:blip r:embed="rId8"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F40E73">
                          <w:rPr>
                            <w:rFonts w:ascii="Georgia" w:eastAsia="Times New Roman" w:hAnsi="Georgia" w:cs="Times New Roman"/>
                            <w:color w:val="3B3B3B"/>
                          </w:rPr>
                          <w:br/>
                          <w:t xml:space="preserve">Dale and </w:t>
                        </w:r>
                        <w:proofErr w:type="spellStart"/>
                        <w:r w:rsidRPr="00F40E73">
                          <w:rPr>
                            <w:rFonts w:ascii="Georgia" w:eastAsia="Times New Roman" w:hAnsi="Georgia" w:cs="Times New Roman"/>
                            <w:color w:val="3B3B3B"/>
                          </w:rPr>
                          <w:t>Indeera</w:t>
                        </w:r>
                        <w:proofErr w:type="spellEnd"/>
                        <w:r w:rsidRPr="00F40E73">
                          <w:rPr>
                            <w:rFonts w:ascii="Georgia" w:eastAsia="Times New Roman" w:hAnsi="Georgia" w:cs="Times New Roman"/>
                            <w:color w:val="3B3B3B"/>
                          </w:rPr>
                          <w:t xml:space="preserve"> </w:t>
                        </w:r>
                        <w:proofErr w:type="spellStart"/>
                        <w:r w:rsidRPr="00F40E73">
                          <w:rPr>
                            <w:rFonts w:ascii="Georgia" w:eastAsia="Times New Roman" w:hAnsi="Georgia" w:cs="Times New Roman"/>
                            <w:color w:val="3B3B3B"/>
                          </w:rPr>
                          <w:t>Bissessar</w:t>
                        </w:r>
                        <w:proofErr w:type="spellEnd"/>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 xml:space="preserve">Dale </w:t>
                        </w:r>
                        <w:proofErr w:type="spellStart"/>
                        <w:r w:rsidRPr="00F40E73">
                          <w:rPr>
                            <w:rFonts w:ascii="Georgia" w:eastAsia="Times New Roman" w:hAnsi="Georgia" w:cs="Times New Roman"/>
                            <w:color w:val="3B3B3B"/>
                            <w:sz w:val="24"/>
                            <w:szCs w:val="24"/>
                          </w:rPr>
                          <w:t>Bissessar</w:t>
                        </w:r>
                        <w:proofErr w:type="spellEnd"/>
                        <w:r w:rsidRPr="00F40E73">
                          <w:rPr>
                            <w:rFonts w:ascii="Georgia" w:eastAsia="Times New Roman" w:hAnsi="Georgia" w:cs="Times New Roman"/>
                            <w:color w:val="3B3B3B"/>
                            <w:sz w:val="24"/>
                            <w:szCs w:val="24"/>
                          </w:rPr>
                          <w:t xml:space="preserve"> was ordained into the ministry; he serves the congregation in Trinidad and Tobago with his wife, </w:t>
                        </w:r>
                        <w:proofErr w:type="spellStart"/>
                        <w:r w:rsidRPr="00F40E73">
                          <w:rPr>
                            <w:rFonts w:ascii="Georgia" w:eastAsia="Times New Roman" w:hAnsi="Georgia" w:cs="Times New Roman"/>
                            <w:color w:val="3B3B3B"/>
                            <w:sz w:val="24"/>
                            <w:szCs w:val="24"/>
                          </w:rPr>
                          <w:t>Indeera</w:t>
                        </w:r>
                        <w:proofErr w:type="spellEnd"/>
                        <w:r w:rsidRPr="00F40E73">
                          <w:rPr>
                            <w:rFonts w:ascii="Georgia" w:eastAsia="Times New Roman" w:hAnsi="Georgia" w:cs="Times New Roman"/>
                            <w:color w:val="3B3B3B"/>
                            <w:sz w:val="24"/>
                            <w:szCs w:val="24"/>
                          </w:rPr>
                          <w:t>.</w:t>
                        </w:r>
                      </w:p>
                      <w:p w:rsidR="00F40E73" w:rsidRPr="00F40E73" w:rsidRDefault="00F40E73" w:rsidP="00F40E7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3333750" cy="2495550"/>
                              <wp:effectExtent l="19050" t="0" r="0" b="0"/>
                              <wp:docPr id="6" name="Picture 6" descr="https://ecp.yusercontent.com/mail?url=https%3A%2F%2Ffiles.constantcontact.com%2F1631771a001%2F985bb7ec-a312-45c3-b605-752783867181.jpg%3Frdr%3Dtrue&amp;t=1681522281&amp;ymreqid=1a18a5ae-3dcd-70a8-1ce6-d3000101f700&amp;sig=rOhwHkBXof9HMddsESE09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985bb7ec-a312-45c3-b605-752783867181.jpg%3Frdr%3Dtrue&amp;t=1681522281&amp;ymreqid=1a18a5ae-3dcd-70a8-1ce6-d3000101f700&amp;sig=rOhwHkBXof9HMddsESE09A--~D"/>
                                      <pic:cNvPicPr>
                                        <a:picLocks noChangeAspect="1" noChangeArrowheads="1"/>
                                      </pic:cNvPicPr>
                                    </pic:nvPicPr>
                                    <pic:blipFill>
                                      <a:blip r:embed="rId9"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F40E73">
                          <w:rPr>
                            <w:rFonts w:ascii="Georgia" w:eastAsia="Times New Roman" w:hAnsi="Georgia" w:cs="Times New Roman"/>
                            <w:color w:val="3B3B3B"/>
                          </w:rPr>
                          <w:br/>
                          <w:t xml:space="preserve">Carl and Kathy </w:t>
                        </w:r>
                        <w:proofErr w:type="spellStart"/>
                        <w:r w:rsidRPr="00F40E73">
                          <w:rPr>
                            <w:rFonts w:ascii="Georgia" w:eastAsia="Times New Roman" w:hAnsi="Georgia" w:cs="Times New Roman"/>
                            <w:color w:val="3B3B3B"/>
                          </w:rPr>
                          <w:t>Kinsella</w:t>
                        </w:r>
                        <w:proofErr w:type="spellEnd"/>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 xml:space="preserve">Carl </w:t>
                        </w:r>
                        <w:proofErr w:type="spellStart"/>
                        <w:r w:rsidRPr="00F40E73">
                          <w:rPr>
                            <w:rFonts w:ascii="Georgia" w:eastAsia="Times New Roman" w:hAnsi="Georgia" w:cs="Times New Roman"/>
                            <w:color w:val="3B3B3B"/>
                            <w:sz w:val="24"/>
                            <w:szCs w:val="24"/>
                          </w:rPr>
                          <w:t>Kinsella</w:t>
                        </w:r>
                        <w:proofErr w:type="spellEnd"/>
                        <w:r w:rsidRPr="00F40E73">
                          <w:rPr>
                            <w:rFonts w:ascii="Georgia" w:eastAsia="Times New Roman" w:hAnsi="Georgia" w:cs="Times New Roman"/>
                            <w:color w:val="3B3B3B"/>
                            <w:sz w:val="24"/>
                            <w:szCs w:val="24"/>
                          </w:rPr>
                          <w:t xml:space="preserve"> was ordained into the ministry; he serves the congregation in Salem, Oregon, with his wife, Kathy.</w:t>
                        </w:r>
                      </w:p>
                      <w:p w:rsidR="00F40E73" w:rsidRPr="00F40E73" w:rsidRDefault="00F40E73" w:rsidP="00F40E7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2495550"/>
                              <wp:effectExtent l="19050" t="0" r="0" b="0"/>
                              <wp:docPr id="7" name="Picture 7" descr="https://ecp.yusercontent.com/mail?url=https%3A%2F%2Ffiles.constantcontact.com%2F1631771a001%2F58abc109-e420-4dcb-94d2-d9600f54ca5c.jpg%3Frdr%3Dtrue&amp;t=1681522281&amp;ymreqid=1a18a5ae-3dcd-70a8-1ce6-d3000101f700&amp;sig=x1kLZLMn8rZhtrSHgaoPX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cp.yusercontent.com/mail?url=https%3A%2F%2Ffiles.constantcontact.com%2F1631771a001%2F58abc109-e420-4dcb-94d2-d9600f54ca5c.jpg%3Frdr%3Dtrue&amp;t=1681522281&amp;ymreqid=1a18a5ae-3dcd-70a8-1ce6-d3000101f700&amp;sig=x1kLZLMn8rZhtrSHgaoPXg--~D"/>
                                      <pic:cNvPicPr>
                                        <a:picLocks noChangeAspect="1" noChangeArrowheads="1"/>
                                      </pic:cNvPicPr>
                                    </pic:nvPicPr>
                                    <pic:blipFill>
                                      <a:blip r:embed="rId10"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F40E73">
                          <w:rPr>
                            <w:rFonts w:ascii="Georgia" w:eastAsia="Times New Roman" w:hAnsi="Georgia" w:cs="Times New Roman"/>
                            <w:color w:val="3B3B3B"/>
                          </w:rPr>
                          <w:br/>
                          <w:t>Carl and Sabrina Koester</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Carl Koester was ordained into the ministry; he serves the congregation in Salem, Oregon, with his wife, Sabrina.</w:t>
                        </w:r>
                      </w:p>
                      <w:p w:rsidR="00F40E73" w:rsidRPr="00F40E73" w:rsidRDefault="00F40E73" w:rsidP="00F40E7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lastRenderedPageBreak/>
                          <w:drawing>
                            <wp:inline distT="0" distB="0" distL="0" distR="0">
                              <wp:extent cx="3333750" cy="2495550"/>
                              <wp:effectExtent l="19050" t="0" r="0" b="0"/>
                              <wp:docPr id="8" name="Picture 8" descr="https://ecp.yusercontent.com/mail?url=https%3A%2F%2Ffiles.constantcontact.com%2F1631771a001%2F326d27e3-1668-4baf-b575-51ea177278dc.jpg%3Frdr%3Dtrue&amp;t=1681522281&amp;ymreqid=1a18a5ae-3dcd-70a8-1ce6-d3000101f700&amp;sig=w4hjfiZ4eT6S3GGEJZnSV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cp.yusercontent.com/mail?url=https%3A%2F%2Ffiles.constantcontact.com%2F1631771a001%2F326d27e3-1668-4baf-b575-51ea177278dc.jpg%3Frdr%3Dtrue&amp;t=1681522281&amp;ymreqid=1a18a5ae-3dcd-70a8-1ce6-d3000101f700&amp;sig=w4hjfiZ4eT6S3GGEJZnSVw--~D"/>
                                      <pic:cNvPicPr>
                                        <a:picLocks noChangeAspect="1" noChangeArrowheads="1"/>
                                      </pic:cNvPicPr>
                                    </pic:nvPicPr>
                                    <pic:blipFill>
                                      <a:blip r:embed="rId11"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F40E73">
                          <w:rPr>
                            <w:rFonts w:ascii="Georgia" w:eastAsia="Times New Roman" w:hAnsi="Georgia" w:cs="Times New Roman"/>
                            <w:color w:val="3B3B3B"/>
                          </w:rPr>
                          <w:br/>
                        </w:r>
                        <w:proofErr w:type="spellStart"/>
                        <w:r w:rsidRPr="00F40E73">
                          <w:rPr>
                            <w:rFonts w:ascii="Georgia" w:eastAsia="Times New Roman" w:hAnsi="Georgia" w:cs="Times New Roman"/>
                            <w:color w:val="3B3B3B"/>
                          </w:rPr>
                          <w:t>Madu</w:t>
                        </w:r>
                        <w:proofErr w:type="spellEnd"/>
                        <w:r w:rsidRPr="00F40E73">
                          <w:rPr>
                            <w:rFonts w:ascii="Georgia" w:eastAsia="Times New Roman" w:hAnsi="Georgia" w:cs="Times New Roman"/>
                            <w:color w:val="3B3B3B"/>
                          </w:rPr>
                          <w:t xml:space="preserve"> and </w:t>
                        </w:r>
                        <w:proofErr w:type="spellStart"/>
                        <w:r w:rsidRPr="00F40E73">
                          <w:rPr>
                            <w:rFonts w:ascii="Georgia" w:eastAsia="Times New Roman" w:hAnsi="Georgia" w:cs="Times New Roman"/>
                            <w:color w:val="3B3B3B"/>
                          </w:rPr>
                          <w:t>Ivie</w:t>
                        </w:r>
                        <w:proofErr w:type="spellEnd"/>
                        <w:r w:rsidRPr="00F40E73">
                          <w:rPr>
                            <w:rFonts w:ascii="Georgia" w:eastAsia="Times New Roman" w:hAnsi="Georgia" w:cs="Times New Roman"/>
                            <w:color w:val="3B3B3B"/>
                          </w:rPr>
                          <w:t xml:space="preserve"> </w:t>
                        </w:r>
                        <w:proofErr w:type="spellStart"/>
                        <w:r w:rsidRPr="00F40E73">
                          <w:rPr>
                            <w:rFonts w:ascii="Georgia" w:eastAsia="Times New Roman" w:hAnsi="Georgia" w:cs="Times New Roman"/>
                            <w:color w:val="3B3B3B"/>
                          </w:rPr>
                          <w:t>Nkwocha</w:t>
                        </w:r>
                        <w:proofErr w:type="spellEnd"/>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proofErr w:type="spellStart"/>
                        <w:r w:rsidRPr="00F40E73">
                          <w:rPr>
                            <w:rFonts w:ascii="Georgia" w:eastAsia="Times New Roman" w:hAnsi="Georgia" w:cs="Times New Roman"/>
                            <w:color w:val="3B3B3B"/>
                            <w:sz w:val="24"/>
                            <w:szCs w:val="24"/>
                          </w:rPr>
                          <w:t>Maduawuchi</w:t>
                        </w:r>
                        <w:proofErr w:type="spellEnd"/>
                        <w:r w:rsidRPr="00F40E73">
                          <w:rPr>
                            <w:rFonts w:ascii="Georgia" w:eastAsia="Times New Roman" w:hAnsi="Georgia" w:cs="Times New Roman"/>
                            <w:color w:val="3B3B3B"/>
                            <w:sz w:val="24"/>
                            <w:szCs w:val="24"/>
                          </w:rPr>
                          <w:t xml:space="preserve"> </w:t>
                        </w:r>
                        <w:proofErr w:type="spellStart"/>
                        <w:r w:rsidRPr="00F40E73">
                          <w:rPr>
                            <w:rFonts w:ascii="Georgia" w:eastAsia="Times New Roman" w:hAnsi="Georgia" w:cs="Times New Roman"/>
                            <w:color w:val="3B3B3B"/>
                            <w:sz w:val="24"/>
                            <w:szCs w:val="24"/>
                          </w:rPr>
                          <w:t>Nkwocha</w:t>
                        </w:r>
                        <w:proofErr w:type="spellEnd"/>
                        <w:r w:rsidRPr="00F40E73">
                          <w:rPr>
                            <w:rFonts w:ascii="Georgia" w:eastAsia="Times New Roman" w:hAnsi="Georgia" w:cs="Times New Roman"/>
                            <w:color w:val="3B3B3B"/>
                            <w:sz w:val="24"/>
                            <w:szCs w:val="24"/>
                          </w:rPr>
                          <w:t xml:space="preserve"> was ordained into the ministry; he serves the congregation in New York City, New York, with his wife, </w:t>
                        </w:r>
                        <w:proofErr w:type="spellStart"/>
                        <w:r w:rsidRPr="00F40E73">
                          <w:rPr>
                            <w:rFonts w:ascii="Georgia" w:eastAsia="Times New Roman" w:hAnsi="Georgia" w:cs="Times New Roman"/>
                            <w:color w:val="3B3B3B"/>
                            <w:sz w:val="24"/>
                            <w:szCs w:val="24"/>
                          </w:rPr>
                          <w:t>Ivie</w:t>
                        </w:r>
                        <w:proofErr w:type="spellEnd"/>
                        <w:r w:rsidRPr="00F40E73">
                          <w:rPr>
                            <w:rFonts w:ascii="Georgia" w:eastAsia="Times New Roman" w:hAnsi="Georgia" w:cs="Times New Roman"/>
                            <w:color w:val="3B3B3B"/>
                            <w:sz w:val="24"/>
                            <w:szCs w:val="24"/>
                          </w:rPr>
                          <w:t>.</w:t>
                        </w:r>
                      </w:p>
                      <w:p w:rsidR="00F40E73" w:rsidRPr="00F40E73" w:rsidRDefault="00F40E73" w:rsidP="00F40E73">
                        <w:pPr>
                          <w:spacing w:before="100" w:beforeAutospacing="1" w:after="240" w:line="312" w:lineRule="atLeast"/>
                          <w:outlineLvl w:val="1"/>
                          <w:rPr>
                            <w:rFonts w:ascii="Tahoma" w:eastAsia="Times New Roman" w:hAnsi="Tahoma" w:cs="Tahoma"/>
                            <w:b/>
                            <w:bCs/>
                            <w:color w:val="178CE0"/>
                            <w:sz w:val="26"/>
                            <w:szCs w:val="26"/>
                          </w:rPr>
                        </w:pPr>
                        <w:r w:rsidRPr="00F40E73">
                          <w:rPr>
                            <w:rFonts w:ascii="Tahoma" w:eastAsia="Times New Roman" w:hAnsi="Tahoma" w:cs="Tahoma"/>
                            <w:b/>
                            <w:bCs/>
                            <w:color w:val="178CE0"/>
                            <w:sz w:val="26"/>
                            <w:szCs w:val="26"/>
                          </w:rPr>
                          <w:t>Recent Appointment</w:t>
                        </w:r>
                      </w:p>
                      <w:p w:rsidR="00F40E73" w:rsidRPr="00F40E73" w:rsidRDefault="00F40E73" w:rsidP="00F40E73">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2495550"/>
                              <wp:effectExtent l="19050" t="0" r="0" b="0"/>
                              <wp:docPr id="9" name="Picture 9" descr="https://ecp.yusercontent.com/mail?url=https%3A%2F%2Ffiles.constantcontact.com%2F1631771a001%2Ff7b569d7-73f2-4fae-bf22-4b338ba2094d.jpg%3Frdr%3Dtrue&amp;t=1681522281&amp;ymreqid=1a18a5ae-3dcd-70a8-1ce6-d3000101f700&amp;sig=8qfoiVC4birV7JwmAl9VS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f7b569d7-73f2-4fae-bf22-4b338ba2094d.jpg%3Frdr%3Dtrue&amp;t=1681522281&amp;ymreqid=1a18a5ae-3dcd-70a8-1ce6-d3000101f700&amp;sig=8qfoiVC4birV7JwmAl9VSQ--~D"/>
                                      <pic:cNvPicPr>
                                        <a:picLocks noChangeAspect="1" noChangeArrowheads="1"/>
                                      </pic:cNvPicPr>
                                    </pic:nvPicPr>
                                    <pic:blipFill>
                                      <a:blip r:embed="rId12" cstate="print"/>
                                      <a:srcRect/>
                                      <a:stretch>
                                        <a:fillRect/>
                                      </a:stretch>
                                    </pic:blipFill>
                                    <pic:spPr bwMode="auto">
                                      <a:xfrm>
                                        <a:off x="0" y="0"/>
                                        <a:ext cx="3333750" cy="2495550"/>
                                      </a:xfrm>
                                      <a:prstGeom prst="rect">
                                        <a:avLst/>
                                      </a:prstGeom>
                                      <a:noFill/>
                                      <a:ln w="9525">
                                        <a:noFill/>
                                        <a:miter lim="800000"/>
                                        <a:headEnd/>
                                        <a:tailEnd/>
                                      </a:ln>
                                    </pic:spPr>
                                  </pic:pic>
                                </a:graphicData>
                              </a:graphic>
                            </wp:inline>
                          </w:drawing>
                        </w:r>
                        <w:r w:rsidRPr="00F40E73">
                          <w:rPr>
                            <w:rFonts w:ascii="Georgia" w:eastAsia="Times New Roman" w:hAnsi="Georgia" w:cs="Times New Roman"/>
                            <w:color w:val="3B3B3B"/>
                          </w:rPr>
                          <w:br/>
                          <w:t xml:space="preserve">Ed and </w:t>
                        </w:r>
                        <w:proofErr w:type="spellStart"/>
                        <w:r w:rsidRPr="00F40E73">
                          <w:rPr>
                            <w:rFonts w:ascii="Georgia" w:eastAsia="Times New Roman" w:hAnsi="Georgia" w:cs="Times New Roman"/>
                            <w:color w:val="3B3B3B"/>
                          </w:rPr>
                          <w:t>RaeAnn</w:t>
                        </w:r>
                        <w:proofErr w:type="spellEnd"/>
                        <w:r w:rsidRPr="00F40E73">
                          <w:rPr>
                            <w:rFonts w:ascii="Georgia" w:eastAsia="Times New Roman" w:hAnsi="Georgia" w:cs="Times New Roman"/>
                            <w:color w:val="3B3B3B"/>
                          </w:rPr>
                          <w:t xml:space="preserve"> Dowd</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Ed Dowd has been named the International Senior Pastor for the United Church of God congregations in Zambia, which is in south-central Africa. Mr. Dowd is working with the previous senior pastor for Zambia, Aaron Dean, in the transition for his new role. He will continue to serve as pastor to the Tulsa and Oklahoma City, Oklahoma, congregations.</w:t>
                        </w:r>
                      </w:p>
                      <w:p w:rsidR="00F40E73" w:rsidRPr="00F40E73" w:rsidRDefault="00B6483A" w:rsidP="00F40E73">
                        <w:pPr>
                          <w:spacing w:after="0" w:line="240" w:lineRule="auto"/>
                          <w:rPr>
                            <w:rFonts w:ascii="Times New Roman" w:eastAsia="Times New Roman" w:hAnsi="Times New Roman" w:cs="Times New Roman"/>
                            <w:sz w:val="24"/>
                            <w:szCs w:val="24"/>
                          </w:rPr>
                        </w:pPr>
                        <w:r w:rsidRPr="00B6483A">
                          <w:rPr>
                            <w:rFonts w:ascii="Times New Roman" w:eastAsia="Times New Roman" w:hAnsi="Times New Roman" w:cs="Times New Roman"/>
                            <w:sz w:val="24"/>
                            <w:szCs w:val="24"/>
                          </w:rPr>
                          <w:lastRenderedPageBreak/>
                          <w:pict>
                            <v:rect id="_x0000_i1027" style="width:0;height:1.5pt" o:hralign="center" o:hrstd="t" o:hrnoshade="t" o:hr="t" fillcolor="#178ce0" stroked="f"/>
                          </w:pict>
                        </w:r>
                      </w:p>
                      <w:p w:rsidR="00F40E73" w:rsidRPr="00F40E73" w:rsidRDefault="00F40E73" w:rsidP="00F40E73">
                        <w:pPr>
                          <w:spacing w:before="100" w:beforeAutospacing="1" w:after="240" w:line="384" w:lineRule="atLeast"/>
                          <w:outlineLvl w:val="0"/>
                          <w:rPr>
                            <w:rFonts w:ascii="Tahoma" w:eastAsia="Times New Roman" w:hAnsi="Tahoma" w:cs="Tahoma"/>
                            <w:b/>
                            <w:bCs/>
                            <w:color w:val="178CE0"/>
                            <w:kern w:val="36"/>
                            <w:sz w:val="32"/>
                            <w:szCs w:val="32"/>
                          </w:rPr>
                        </w:pPr>
                        <w:r w:rsidRPr="00F40E73">
                          <w:rPr>
                            <w:rFonts w:ascii="Tahoma" w:eastAsia="Times New Roman" w:hAnsi="Tahoma" w:cs="Tahoma"/>
                            <w:b/>
                            <w:bCs/>
                            <w:color w:val="178CE0"/>
                            <w:kern w:val="36"/>
                            <w:sz w:val="32"/>
                            <w:szCs w:val="32"/>
                          </w:rPr>
                          <w:t>United Youth Camps Video</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 xml:space="preserve">To all U.S. Pastors: Please play the UYC video for the </w:t>
                        </w:r>
                        <w:proofErr w:type="spellStart"/>
                        <w:r w:rsidRPr="00F40E73">
                          <w:rPr>
                            <w:rFonts w:ascii="Georgia" w:eastAsia="Times New Roman" w:hAnsi="Georgia" w:cs="Times New Roman"/>
                            <w:color w:val="3B3B3B"/>
                            <w:sz w:val="24"/>
                            <w:szCs w:val="24"/>
                          </w:rPr>
                          <w:t>sermonette</w:t>
                        </w:r>
                        <w:proofErr w:type="spellEnd"/>
                        <w:r w:rsidRPr="00F40E73">
                          <w:rPr>
                            <w:rFonts w:ascii="Georgia" w:eastAsia="Times New Roman" w:hAnsi="Georgia" w:cs="Times New Roman"/>
                            <w:color w:val="3B3B3B"/>
                            <w:sz w:val="24"/>
                            <w:szCs w:val="24"/>
                          </w:rPr>
                          <w:t xml:space="preserve"> period on one of the upcoming Sabbaths (April 15, 22 or 29). It can be downloaded at: </w:t>
                        </w:r>
                        <w:hyperlink r:id="rId13" w:tgtFrame="_blank" w:history="1">
                          <w:r w:rsidRPr="00F40E73">
                            <w:rPr>
                              <w:rFonts w:ascii="Georgia" w:eastAsia="Times New Roman" w:hAnsi="Georgia" w:cs="Times New Roman"/>
                              <w:color w:val="178CE0"/>
                              <w:sz w:val="24"/>
                              <w:szCs w:val="24"/>
                              <w:u w:val="single"/>
                            </w:rPr>
                            <w:t>2023 Camp Film</w:t>
                          </w:r>
                        </w:hyperlink>
                        <w:r w:rsidRPr="00F40E73">
                          <w:rPr>
                            <w:rFonts w:ascii="Georgia" w:eastAsia="Times New Roman" w:hAnsi="Georgia" w:cs="Times New Roman"/>
                            <w:color w:val="3B3B3B"/>
                            <w:sz w:val="24"/>
                            <w:szCs w:val="24"/>
                          </w:rPr>
                          <w:t xml:space="preserve"> (be sure to use this </w:t>
                        </w:r>
                        <w:proofErr w:type="gramStart"/>
                        <w:r w:rsidRPr="00F40E73">
                          <w:rPr>
                            <w:rFonts w:ascii="Georgia" w:eastAsia="Times New Roman" w:hAnsi="Georgia" w:cs="Times New Roman"/>
                            <w:color w:val="3B3B3B"/>
                            <w:sz w:val="24"/>
                            <w:szCs w:val="24"/>
                          </w:rPr>
                          <w:t>link,</w:t>
                        </w:r>
                        <w:proofErr w:type="gramEnd"/>
                        <w:r w:rsidRPr="00F40E73">
                          <w:rPr>
                            <w:rFonts w:ascii="Georgia" w:eastAsia="Times New Roman" w:hAnsi="Georgia" w:cs="Times New Roman"/>
                            <w:color w:val="3B3B3B"/>
                            <w:sz w:val="24"/>
                            <w:szCs w:val="24"/>
                          </w:rPr>
                          <w:t xml:space="preserve"> and not the URL where you are redirected after opening the link in your browser).</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Please note: </w:t>
                        </w:r>
                        <w:r w:rsidRPr="00F40E73">
                          <w:rPr>
                            <w:rFonts w:ascii="Georgia" w:eastAsia="Times New Roman" w:hAnsi="Georgia" w:cs="Times New Roman"/>
                            <w:color w:val="3B3B3B"/>
                            <w:sz w:val="24"/>
                            <w:szCs w:val="24"/>
                            <w:u w:val="single"/>
                          </w:rPr>
                          <w:t>Do not</w:t>
                        </w:r>
                        <w:r w:rsidRPr="00F40E73">
                          <w:rPr>
                            <w:rFonts w:ascii="Georgia" w:eastAsia="Times New Roman" w:hAnsi="Georgia" w:cs="Times New Roman"/>
                            <w:color w:val="3B3B3B"/>
                            <w:sz w:val="24"/>
                            <w:szCs w:val="24"/>
                          </w:rPr>
                          <w:t> stream this by playing from a browser. The file should be downloaded and played locally. The link above must be used to access the file, so please forward the link above to your A/V crew or person responsible for playing the video.</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 xml:space="preserve">To introduce the video: “During the </w:t>
                        </w:r>
                        <w:proofErr w:type="spellStart"/>
                        <w:r w:rsidRPr="00F40E73">
                          <w:rPr>
                            <w:rFonts w:ascii="Georgia" w:eastAsia="Times New Roman" w:hAnsi="Georgia" w:cs="Times New Roman"/>
                            <w:color w:val="3B3B3B"/>
                            <w:sz w:val="24"/>
                            <w:szCs w:val="24"/>
                          </w:rPr>
                          <w:t>sermonette</w:t>
                        </w:r>
                        <w:proofErr w:type="spellEnd"/>
                        <w:r w:rsidRPr="00F40E73">
                          <w:rPr>
                            <w:rFonts w:ascii="Georgia" w:eastAsia="Times New Roman" w:hAnsi="Georgia" w:cs="Times New Roman"/>
                            <w:color w:val="3B3B3B"/>
                            <w:sz w:val="24"/>
                            <w:szCs w:val="24"/>
                          </w:rPr>
                          <w:t xml:space="preserve"> time today, the home office has asked us to play the United Youth Camps video. This video is about 18 minutes long and will provide a brief glimpse at our United Youth Camps program and the theme for the upcoming year.”</w:t>
                        </w:r>
                      </w:p>
                      <w:p w:rsidR="00F40E73" w:rsidRPr="00F40E73" w:rsidRDefault="00B6483A" w:rsidP="00F40E73">
                        <w:pPr>
                          <w:spacing w:after="0" w:line="240" w:lineRule="auto"/>
                          <w:rPr>
                            <w:rFonts w:ascii="Times New Roman" w:eastAsia="Times New Roman" w:hAnsi="Times New Roman" w:cs="Times New Roman"/>
                            <w:sz w:val="24"/>
                            <w:szCs w:val="24"/>
                          </w:rPr>
                        </w:pPr>
                        <w:r w:rsidRPr="00B6483A">
                          <w:rPr>
                            <w:rFonts w:ascii="Times New Roman" w:eastAsia="Times New Roman" w:hAnsi="Times New Roman" w:cs="Times New Roman"/>
                            <w:sz w:val="24"/>
                            <w:szCs w:val="24"/>
                          </w:rPr>
                          <w:pict>
                            <v:rect id="_x0000_i1028" style="width:0;height:1.5pt" o:hralign="center" o:hrstd="t" o:hrnoshade="t" o:hr="t" fillcolor="#178ce0" stroked="f"/>
                          </w:pict>
                        </w:r>
                      </w:p>
                      <w:p w:rsidR="00F40E73" w:rsidRPr="00F40E73" w:rsidRDefault="00F40E73" w:rsidP="00F40E73">
                        <w:pPr>
                          <w:spacing w:before="100" w:beforeAutospacing="1" w:after="240" w:line="384" w:lineRule="atLeast"/>
                          <w:outlineLvl w:val="0"/>
                          <w:rPr>
                            <w:rFonts w:ascii="Tahoma" w:eastAsia="Times New Roman" w:hAnsi="Tahoma" w:cs="Tahoma"/>
                            <w:b/>
                            <w:bCs/>
                            <w:color w:val="178CE0"/>
                            <w:kern w:val="36"/>
                            <w:sz w:val="32"/>
                            <w:szCs w:val="32"/>
                          </w:rPr>
                        </w:pPr>
                        <w:r w:rsidRPr="00F40E73">
                          <w:rPr>
                            <w:rFonts w:ascii="Tahoma" w:eastAsia="Times New Roman" w:hAnsi="Tahoma" w:cs="Tahoma"/>
                            <w:b/>
                            <w:bCs/>
                            <w:color w:val="178CE0"/>
                            <w:kern w:val="36"/>
                            <w:sz w:val="32"/>
                            <w:szCs w:val="32"/>
                          </w:rPr>
                          <w:t>United Youth Camps Announcement</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i/>
                            <w:iCs/>
                            <w:color w:val="3B3B3B"/>
                            <w:sz w:val="24"/>
                            <w:szCs w:val="24"/>
                          </w:rPr>
                          <w:t>(Regardless of which week you play the UYC video, we would like you to make the following announcement </w:t>
                        </w:r>
                        <w:r w:rsidRPr="00F40E73">
                          <w:rPr>
                            <w:rFonts w:ascii="Georgia" w:eastAsia="Times New Roman" w:hAnsi="Georgia" w:cs="Times New Roman"/>
                            <w:b/>
                            <w:bCs/>
                            <w:i/>
                            <w:iCs/>
                            <w:color w:val="3B3B3B"/>
                            <w:sz w:val="24"/>
                            <w:szCs w:val="24"/>
                            <w:u w:val="single"/>
                          </w:rPr>
                          <w:t>this week</w:t>
                        </w:r>
                        <w:r w:rsidRPr="00F40E73">
                          <w:rPr>
                            <w:rFonts w:ascii="Georgia" w:eastAsia="Times New Roman" w:hAnsi="Georgia" w:cs="Times New Roman"/>
                            <w:i/>
                            <w:iCs/>
                            <w:color w:val="3B3B3B"/>
                            <w:sz w:val="24"/>
                            <w:szCs w:val="24"/>
                          </w:rPr>
                          <w:t>.)</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The United Youth Camps program will once again host five teen summer camps, seven pre-teen summer camps, one teen winter camp as well as the young adult boundary waters adventure. The details for each camp can be found at </w:t>
                        </w:r>
                        <w:hyperlink r:id="rId14" w:tgtFrame="_blank" w:history="1">
                          <w:r w:rsidRPr="00F40E73">
                            <w:rPr>
                              <w:rFonts w:ascii="Georgia" w:eastAsia="Times New Roman" w:hAnsi="Georgia" w:cs="Times New Roman"/>
                              <w:color w:val="178CE0"/>
                              <w:sz w:val="24"/>
                              <w:szCs w:val="24"/>
                              <w:u w:val="single"/>
                            </w:rPr>
                            <w:t>uyc.ucg.org</w:t>
                          </w:r>
                        </w:hyperlink>
                        <w:r w:rsidRPr="00F40E73">
                          <w:rPr>
                            <w:rFonts w:ascii="Georgia" w:eastAsia="Times New Roman" w:hAnsi="Georgia" w:cs="Times New Roman"/>
                            <w:color w:val="3B3B3B"/>
                            <w:sz w:val="24"/>
                            <w:szCs w:val="24"/>
                          </w:rPr>
                          <w:t>. It is important to note that several camps have an application deadline of May 1—just two weeks away, so please apply right away! If funds are a concern, scholarships are available, so please speak to your pastor if you need one.</w:t>
                        </w:r>
                      </w:p>
                      <w:p w:rsidR="00F40E73" w:rsidRPr="00F40E73" w:rsidRDefault="00B6483A" w:rsidP="00F40E73">
                        <w:pPr>
                          <w:spacing w:after="0" w:line="240" w:lineRule="auto"/>
                          <w:rPr>
                            <w:rFonts w:ascii="Times New Roman" w:eastAsia="Times New Roman" w:hAnsi="Times New Roman" w:cs="Times New Roman"/>
                            <w:sz w:val="24"/>
                            <w:szCs w:val="24"/>
                          </w:rPr>
                        </w:pPr>
                        <w:r w:rsidRPr="00B6483A">
                          <w:rPr>
                            <w:rFonts w:ascii="Times New Roman" w:eastAsia="Times New Roman" w:hAnsi="Times New Roman" w:cs="Times New Roman"/>
                            <w:sz w:val="24"/>
                            <w:szCs w:val="24"/>
                          </w:rPr>
                          <w:pict>
                            <v:rect id="_x0000_i1029" style="width:0;height:1.5pt" o:hralign="center" o:hrstd="t" o:hrnoshade="t" o:hr="t" fillcolor="#178ce0" stroked="f"/>
                          </w:pict>
                        </w:r>
                      </w:p>
                      <w:p w:rsidR="0064088A" w:rsidRDefault="0064088A" w:rsidP="00F40E73">
                        <w:pPr>
                          <w:spacing w:before="100" w:beforeAutospacing="1" w:after="240" w:line="384" w:lineRule="atLeast"/>
                          <w:outlineLvl w:val="0"/>
                          <w:rPr>
                            <w:rFonts w:ascii="Tahoma" w:eastAsia="Times New Roman" w:hAnsi="Tahoma" w:cs="Tahoma"/>
                            <w:b/>
                            <w:bCs/>
                            <w:color w:val="178CE0"/>
                            <w:kern w:val="36"/>
                            <w:sz w:val="32"/>
                            <w:szCs w:val="32"/>
                          </w:rPr>
                        </w:pPr>
                      </w:p>
                      <w:p w:rsidR="00F40E73" w:rsidRPr="00F40E73" w:rsidRDefault="00F40E73" w:rsidP="00F40E73">
                        <w:pPr>
                          <w:spacing w:before="100" w:beforeAutospacing="1" w:after="240" w:line="384" w:lineRule="atLeast"/>
                          <w:outlineLvl w:val="0"/>
                          <w:rPr>
                            <w:rFonts w:ascii="Tahoma" w:eastAsia="Times New Roman" w:hAnsi="Tahoma" w:cs="Tahoma"/>
                            <w:b/>
                            <w:bCs/>
                            <w:color w:val="178CE0"/>
                            <w:kern w:val="36"/>
                            <w:sz w:val="32"/>
                            <w:szCs w:val="32"/>
                          </w:rPr>
                        </w:pPr>
                        <w:r w:rsidRPr="00F40E73">
                          <w:rPr>
                            <w:rFonts w:ascii="Tahoma" w:eastAsia="Times New Roman" w:hAnsi="Tahoma" w:cs="Tahoma"/>
                            <w:b/>
                            <w:bCs/>
                            <w:color w:val="178CE0"/>
                            <w:kern w:val="36"/>
                            <w:sz w:val="32"/>
                            <w:szCs w:val="32"/>
                          </w:rPr>
                          <w:t>Boundary Waters Adventure 2023</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lastRenderedPageBreak/>
                          <w:t>Please share with any young adults you know who may be interested in this:</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The Boundary Waters Adventure—a challenger program for young adults in UCG—is scheduled to occur July 9-16, 2023, in northern Minnesota. Full information can be found at </w:t>
                        </w:r>
                        <w:hyperlink r:id="rId15" w:tgtFrame="_blank" w:history="1">
                          <w:r w:rsidRPr="00F40E73">
                            <w:rPr>
                              <w:rFonts w:ascii="Georgia" w:eastAsia="Times New Roman" w:hAnsi="Georgia" w:cs="Times New Roman"/>
                              <w:color w:val="178CE0"/>
                              <w:sz w:val="24"/>
                              <w:szCs w:val="24"/>
                              <w:u w:val="single"/>
                            </w:rPr>
                            <w:t>uyc.ucg.org</w:t>
                          </w:r>
                        </w:hyperlink>
                        <w:r w:rsidRPr="00F40E73">
                          <w:rPr>
                            <w:rFonts w:ascii="Georgia" w:eastAsia="Times New Roman" w:hAnsi="Georgia" w:cs="Times New Roman"/>
                            <w:color w:val="3B3B3B"/>
                            <w:sz w:val="24"/>
                            <w:szCs w:val="24"/>
                          </w:rPr>
                          <w:t>. The program is intended to build confidence, friendships and leadership skills in a natural environment. It is also a tremendous amount of fun!! The tuition is only $150, and participants need to provide most of their food and some personal equipment.</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The original deadline for applying was April 17. If you are interested, or if you know a young adult who might like to participate, please contact me at once at: frank_dunkle@ucg.org. At the moment, we haven’t reached the minimum number of participants to conduct the program. With sufficient interest we will have another memorable and spiritually uplifting experience that you won’t want to miss.</w:t>
                        </w:r>
                      </w:p>
                      <w:p w:rsidR="00F40E73" w:rsidRPr="00F40E73" w:rsidRDefault="00B6483A" w:rsidP="00F40E73">
                        <w:pPr>
                          <w:spacing w:after="0" w:line="240" w:lineRule="auto"/>
                          <w:rPr>
                            <w:rFonts w:ascii="Times New Roman" w:eastAsia="Times New Roman" w:hAnsi="Times New Roman" w:cs="Times New Roman"/>
                            <w:sz w:val="24"/>
                            <w:szCs w:val="24"/>
                          </w:rPr>
                        </w:pPr>
                        <w:r w:rsidRPr="00B6483A">
                          <w:rPr>
                            <w:rFonts w:ascii="Times New Roman" w:eastAsia="Times New Roman" w:hAnsi="Times New Roman" w:cs="Times New Roman"/>
                            <w:sz w:val="24"/>
                            <w:szCs w:val="24"/>
                          </w:rPr>
                          <w:pict>
                            <v:rect id="_x0000_i1030" style="width:0;height:1.5pt" o:hralign="center" o:hrstd="t" o:hrnoshade="t" o:hr="t" fillcolor="#178ce0" stroked="f"/>
                          </w:pict>
                        </w:r>
                      </w:p>
                      <w:p w:rsidR="00F40E73" w:rsidRPr="00F40E73" w:rsidRDefault="00F40E73" w:rsidP="00F40E73">
                        <w:pPr>
                          <w:spacing w:before="100" w:beforeAutospacing="1" w:after="240" w:line="384" w:lineRule="atLeast"/>
                          <w:outlineLvl w:val="0"/>
                          <w:rPr>
                            <w:rFonts w:ascii="Tahoma" w:eastAsia="Times New Roman" w:hAnsi="Tahoma" w:cs="Tahoma"/>
                            <w:b/>
                            <w:bCs/>
                            <w:color w:val="178CE0"/>
                            <w:kern w:val="36"/>
                            <w:sz w:val="32"/>
                            <w:szCs w:val="32"/>
                          </w:rPr>
                        </w:pPr>
                        <w:r w:rsidRPr="00F40E73">
                          <w:rPr>
                            <w:rFonts w:ascii="Tahoma" w:eastAsia="Times New Roman" w:hAnsi="Tahoma" w:cs="Tahoma"/>
                            <w:b/>
                            <w:bCs/>
                            <w:color w:val="178CE0"/>
                            <w:kern w:val="36"/>
                            <w:sz w:val="32"/>
                            <w:szCs w:val="32"/>
                          </w:rPr>
                          <w:t>Feast of Tabernacles Announcements</w:t>
                        </w:r>
                      </w:p>
                      <w:p w:rsidR="00F40E73" w:rsidRPr="00F40E73" w:rsidRDefault="00F40E73" w:rsidP="00F40E73">
                        <w:pPr>
                          <w:spacing w:before="100" w:beforeAutospacing="1" w:after="240" w:line="312" w:lineRule="atLeast"/>
                          <w:outlineLvl w:val="1"/>
                          <w:rPr>
                            <w:rFonts w:ascii="Tahoma" w:eastAsia="Times New Roman" w:hAnsi="Tahoma" w:cs="Tahoma"/>
                            <w:b/>
                            <w:bCs/>
                            <w:color w:val="178CE0"/>
                            <w:sz w:val="26"/>
                            <w:szCs w:val="26"/>
                          </w:rPr>
                        </w:pPr>
                        <w:r w:rsidRPr="00F40E73">
                          <w:rPr>
                            <w:rFonts w:ascii="Tahoma" w:eastAsia="Times New Roman" w:hAnsi="Tahoma" w:cs="Tahoma"/>
                            <w:b/>
                            <w:bCs/>
                            <w:color w:val="178CE0"/>
                            <w:sz w:val="26"/>
                            <w:szCs w:val="26"/>
                          </w:rPr>
                          <w:t>Festival Planning Brochure Posted Online</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Some members have already received their 2023 Feast Planning Brochure in the mail. If not, it should arrive over the next week or so. In the meantime, the Festival Planning Brochure has been posted online at the UCG webpage at </w:t>
                        </w:r>
                        <w:hyperlink r:id="rId16" w:tgtFrame="_blank" w:history="1">
                          <w:r w:rsidRPr="00F40E73">
                            <w:rPr>
                              <w:rFonts w:ascii="Georgia" w:eastAsia="Times New Roman" w:hAnsi="Georgia" w:cs="Times New Roman"/>
                              <w:color w:val="178CE0"/>
                              <w:sz w:val="24"/>
                              <w:szCs w:val="24"/>
                              <w:u w:val="single"/>
                            </w:rPr>
                            <w:t>ucg.org/members/feast</w:t>
                          </w:r>
                        </w:hyperlink>
                        <w:r w:rsidRPr="00F40E73">
                          <w:rPr>
                            <w:rFonts w:ascii="Georgia" w:eastAsia="Times New Roman" w:hAnsi="Georgia" w:cs="Times New Roman"/>
                            <w:color w:val="3B3B3B"/>
                            <w:sz w:val="24"/>
                            <w:szCs w:val="24"/>
                          </w:rPr>
                          <w:t>.</w:t>
                        </w:r>
                      </w:p>
                      <w:p w:rsidR="00F40E73" w:rsidRPr="00F40E73" w:rsidRDefault="00F40E73" w:rsidP="00F40E73">
                        <w:pPr>
                          <w:spacing w:before="100" w:beforeAutospacing="1" w:after="240" w:line="312" w:lineRule="atLeast"/>
                          <w:outlineLvl w:val="1"/>
                          <w:rPr>
                            <w:rFonts w:ascii="Tahoma" w:eastAsia="Times New Roman" w:hAnsi="Tahoma" w:cs="Tahoma"/>
                            <w:b/>
                            <w:bCs/>
                            <w:color w:val="178CE0"/>
                            <w:sz w:val="26"/>
                            <w:szCs w:val="26"/>
                          </w:rPr>
                        </w:pPr>
                        <w:r w:rsidRPr="00F40E73">
                          <w:rPr>
                            <w:rFonts w:ascii="Tahoma" w:eastAsia="Times New Roman" w:hAnsi="Tahoma" w:cs="Tahoma"/>
                            <w:b/>
                            <w:bCs/>
                            <w:color w:val="178CE0"/>
                            <w:sz w:val="26"/>
                            <w:szCs w:val="26"/>
                          </w:rPr>
                          <w:t>St. George Feast Site Alert</w:t>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We still don’t have a contract with Utah Tech University in St. George, Utah. This will be the third consecutive year at the university, so we expect the process to complete soon. However, it is recommended that members not make housing reservations until the contract is finalized—or at least not to make non-refundable housing arrangements.</w:t>
                        </w:r>
                      </w:p>
                      <w:p w:rsidR="00F40E73" w:rsidRPr="00F40E73" w:rsidRDefault="00F40E73" w:rsidP="00F40E73">
                        <w:pPr>
                          <w:spacing w:before="100" w:beforeAutospacing="1" w:after="240" w:line="312" w:lineRule="atLeast"/>
                          <w:outlineLvl w:val="1"/>
                          <w:rPr>
                            <w:rFonts w:ascii="Tahoma" w:eastAsia="Times New Roman" w:hAnsi="Tahoma" w:cs="Tahoma"/>
                            <w:b/>
                            <w:bCs/>
                            <w:color w:val="178CE0"/>
                            <w:sz w:val="26"/>
                            <w:szCs w:val="26"/>
                          </w:rPr>
                        </w:pPr>
                        <w:r w:rsidRPr="00F40E73">
                          <w:rPr>
                            <w:rFonts w:ascii="Tahoma" w:eastAsia="Times New Roman" w:hAnsi="Tahoma" w:cs="Tahoma"/>
                            <w:b/>
                            <w:bCs/>
                            <w:color w:val="178CE0"/>
                            <w:sz w:val="26"/>
                            <w:szCs w:val="26"/>
                          </w:rPr>
                          <w:t>Feast Site Registration Information</w:t>
                        </w:r>
                      </w:p>
                      <w:tbl>
                        <w:tblPr>
                          <w:tblW w:w="0" w:type="auto"/>
                          <w:tblCellMar>
                            <w:top w:w="15" w:type="dxa"/>
                            <w:left w:w="15" w:type="dxa"/>
                            <w:bottom w:w="15" w:type="dxa"/>
                            <w:right w:w="15" w:type="dxa"/>
                          </w:tblCellMar>
                          <w:tblLook w:val="04A0"/>
                        </w:tblPr>
                        <w:tblGrid>
                          <w:gridCol w:w="1588"/>
                          <w:gridCol w:w="7457"/>
                        </w:tblGrid>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April 14</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Distribution of online registration instructions for festival advisors and pastors</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April 15 &amp; 22</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 xml:space="preserve">Verbal announcement at Church with instructions for online Festival </w:t>
                              </w:r>
                              <w:r w:rsidRPr="00F40E73">
                                <w:rPr>
                                  <w:rFonts w:ascii="Tahoma" w:eastAsia="Times New Roman" w:hAnsi="Tahoma" w:cs="Tahoma"/>
                                  <w:color w:val="3B3B3B"/>
                                </w:rPr>
                                <w:lastRenderedPageBreak/>
                                <w:t>registration</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lastRenderedPageBreak/>
                                <w:t>April 23 (Sun)</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Online Festival registration begins</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April 23 (Sun)</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Early housing reservations begin for those who qualify</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April 30 (Sun)</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General housing reservations begin for U.S. and Canada</w:t>
                              </w:r>
                            </w:p>
                          </w:tc>
                        </w:tr>
                      </w:tbl>
                      <w:p w:rsidR="00F40E73" w:rsidRPr="00F40E73" w:rsidRDefault="00B6483A" w:rsidP="00F40E73">
                        <w:pPr>
                          <w:spacing w:after="0" w:line="240" w:lineRule="auto"/>
                          <w:rPr>
                            <w:rFonts w:ascii="Times New Roman" w:eastAsia="Times New Roman" w:hAnsi="Times New Roman" w:cs="Times New Roman"/>
                            <w:sz w:val="24"/>
                            <w:szCs w:val="24"/>
                          </w:rPr>
                        </w:pPr>
                        <w:r w:rsidRPr="00B6483A">
                          <w:rPr>
                            <w:rFonts w:ascii="Times New Roman" w:eastAsia="Times New Roman" w:hAnsi="Times New Roman" w:cs="Times New Roman"/>
                            <w:sz w:val="24"/>
                            <w:szCs w:val="24"/>
                          </w:rPr>
                          <w:pict>
                            <v:rect id="_x0000_i1031" style="width:0;height:1.5pt" o:hralign="center" o:hrstd="t" o:hrnoshade="t" o:hr="t" fillcolor="#178ce0" stroked="f"/>
                          </w:pict>
                        </w:r>
                      </w:p>
                      <w:p w:rsidR="00F40E73" w:rsidRPr="00F40E73" w:rsidRDefault="00F40E73" w:rsidP="00F40E73">
                        <w:pPr>
                          <w:spacing w:before="100" w:beforeAutospacing="1" w:after="240" w:line="384" w:lineRule="atLeast"/>
                          <w:outlineLvl w:val="0"/>
                          <w:rPr>
                            <w:rFonts w:ascii="Tahoma" w:eastAsia="Times New Roman" w:hAnsi="Tahoma" w:cs="Tahoma"/>
                            <w:b/>
                            <w:bCs/>
                            <w:color w:val="178CE0"/>
                            <w:kern w:val="36"/>
                            <w:sz w:val="32"/>
                            <w:szCs w:val="32"/>
                          </w:rPr>
                        </w:pPr>
                        <w:r w:rsidRPr="00F40E73">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706"/>
                          <w:gridCol w:w="4186"/>
                          <w:gridCol w:w="2068"/>
                        </w:tblGrid>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April 21–23</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17" w:tgtFrame="_blank" w:history="1">
                                <w:r w:rsidR="00F40E73" w:rsidRPr="00F40E73">
                                  <w:rPr>
                                    <w:rFonts w:ascii="Tahoma" w:eastAsia="Times New Roman" w:hAnsi="Tahoma" w:cs="Tahoma"/>
                                    <w:color w:val="178CE0"/>
                                    <w:u w:val="single"/>
                                  </w:rPr>
                                  <w:t>Women’s Enrichment Weekend</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Indianapolis, IN</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April 23</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Festival Registration Begins</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 </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April 30</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Festival Housing Reservations Begin</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 </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May 4</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Second Passover Evening</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 </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May 6–8</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GCE Annual Meeting</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Cincinnati, OH</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May 22–26</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18" w:tgtFrame="_blank" w:history="1">
                                <w:r w:rsidR="00F40E73" w:rsidRPr="00F40E73">
                                  <w:rPr>
                                    <w:rFonts w:ascii="Tahoma" w:eastAsia="Times New Roman" w:hAnsi="Tahoma" w:cs="Tahoma"/>
                                    <w:color w:val="178CE0"/>
                                    <w:u w:val="single"/>
                                  </w:rPr>
                                  <w:t>ABC Continuing Education</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Milford, OH</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May 26–28</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19" w:tgtFrame="_blank" w:history="1">
                                <w:r w:rsidR="00F40E73" w:rsidRPr="00F40E73">
                                  <w:rPr>
                                    <w:rFonts w:ascii="Tahoma" w:eastAsia="Times New Roman" w:hAnsi="Tahoma" w:cs="Tahoma"/>
                                    <w:color w:val="178CE0"/>
                                    <w:u w:val="single"/>
                                  </w:rPr>
                                  <w:t>Brown County Pentecost Weekend</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Nashville, IN</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May 28</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Pentecost</w:t>
                              </w:r>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 </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May 29–June 2</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0" w:tgtFrame="_blank" w:history="1">
                                <w:r w:rsidR="00F40E73" w:rsidRPr="00F40E73">
                                  <w:rPr>
                                    <w:rFonts w:ascii="Tahoma" w:eastAsia="Times New Roman" w:hAnsi="Tahoma" w:cs="Tahoma"/>
                                    <w:color w:val="178CE0"/>
                                    <w:u w:val="single"/>
                                  </w:rPr>
                                  <w:t>Camp Florida</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Umatilla, FL</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June 4–7</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1" w:tgtFrame="_blank" w:history="1">
                                <w:r w:rsidR="00F40E73" w:rsidRPr="00F40E73">
                                  <w:rPr>
                                    <w:rFonts w:ascii="Tahoma" w:eastAsia="Times New Roman" w:hAnsi="Tahoma" w:cs="Tahoma"/>
                                    <w:color w:val="178CE0"/>
                                    <w:u w:val="single"/>
                                  </w:rPr>
                                  <w:t xml:space="preserve">Camp </w:t>
                                </w:r>
                                <w:proofErr w:type="spellStart"/>
                                <w:r w:rsidR="00F40E73" w:rsidRPr="00F40E73">
                                  <w:rPr>
                                    <w:rFonts w:ascii="Tahoma" w:eastAsia="Times New Roman" w:hAnsi="Tahoma" w:cs="Tahoma"/>
                                    <w:color w:val="178CE0"/>
                                    <w:u w:val="single"/>
                                  </w:rPr>
                                  <w:t>Gilmont</w:t>
                                </w:r>
                                <w:proofErr w:type="spellEnd"/>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Gilmer, TX</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June 18–21</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2" w:tgtFrame="_blank" w:history="1">
                                <w:r w:rsidR="00F40E73" w:rsidRPr="00F40E73">
                                  <w:rPr>
                                    <w:rFonts w:ascii="Tahoma" w:eastAsia="Times New Roman" w:hAnsi="Tahoma" w:cs="Tahoma"/>
                                    <w:color w:val="178CE0"/>
                                    <w:u w:val="single"/>
                                  </w:rPr>
                                  <w:t>Camp Colorado</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proofErr w:type="spellStart"/>
                              <w:r w:rsidRPr="00F40E73">
                                <w:rPr>
                                  <w:rFonts w:ascii="Tahoma" w:eastAsia="Times New Roman" w:hAnsi="Tahoma" w:cs="Tahoma"/>
                                  <w:color w:val="3B3B3B"/>
                                </w:rPr>
                                <w:t>Allenspark</w:t>
                              </w:r>
                              <w:proofErr w:type="spellEnd"/>
                              <w:r w:rsidRPr="00F40E73">
                                <w:rPr>
                                  <w:rFonts w:ascii="Tahoma" w:eastAsia="Times New Roman" w:hAnsi="Tahoma" w:cs="Tahoma"/>
                                  <w:color w:val="3B3B3B"/>
                                </w:rPr>
                                <w:t>, CO</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June 18–25</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3" w:tgtFrame="_blank" w:history="1">
                                <w:r w:rsidR="00F40E73" w:rsidRPr="00F40E73">
                                  <w:rPr>
                                    <w:rFonts w:ascii="Tahoma" w:eastAsia="Times New Roman" w:hAnsi="Tahoma" w:cs="Tahoma"/>
                                    <w:color w:val="178CE0"/>
                                    <w:u w:val="single"/>
                                  </w:rPr>
                                  <w:t xml:space="preserve">Camp </w:t>
                                </w:r>
                                <w:proofErr w:type="spellStart"/>
                                <w:r w:rsidR="00F40E73" w:rsidRPr="00F40E73">
                                  <w:rPr>
                                    <w:rFonts w:ascii="Tahoma" w:eastAsia="Times New Roman" w:hAnsi="Tahoma" w:cs="Tahoma"/>
                                    <w:color w:val="178CE0"/>
                                    <w:u w:val="single"/>
                                  </w:rPr>
                                  <w:t>Cotubic</w:t>
                                </w:r>
                                <w:proofErr w:type="spellEnd"/>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Bellefontaine, OH</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July 2–9</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4" w:tgtFrame="_blank" w:history="1">
                                <w:r w:rsidR="00F40E73" w:rsidRPr="00F40E73">
                                  <w:rPr>
                                    <w:rFonts w:ascii="Tahoma" w:eastAsia="Times New Roman" w:hAnsi="Tahoma" w:cs="Tahoma"/>
                                    <w:color w:val="178CE0"/>
                                    <w:u w:val="single"/>
                                  </w:rPr>
                                  <w:t xml:space="preserve">Camp </w:t>
                                </w:r>
                                <w:proofErr w:type="spellStart"/>
                                <w:r w:rsidR="00F40E73" w:rsidRPr="00F40E73">
                                  <w:rPr>
                                    <w:rFonts w:ascii="Tahoma" w:eastAsia="Times New Roman" w:hAnsi="Tahoma" w:cs="Tahoma"/>
                                    <w:color w:val="178CE0"/>
                                    <w:u w:val="single"/>
                                  </w:rPr>
                                  <w:t>Pinecrest</w:t>
                                </w:r>
                                <w:proofErr w:type="spellEnd"/>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Fredericktown, MO</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July 7–9</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5" w:tgtFrame="_blank" w:history="1">
                                <w:r w:rsidR="00F40E73" w:rsidRPr="00F40E73">
                                  <w:rPr>
                                    <w:rFonts w:ascii="Tahoma" w:eastAsia="Times New Roman" w:hAnsi="Tahoma" w:cs="Tahoma"/>
                                    <w:color w:val="178CE0"/>
                                    <w:u w:val="single"/>
                                  </w:rPr>
                                  <w:t>Colorado Women’s Enrichment Weekend</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proofErr w:type="spellStart"/>
                              <w:r w:rsidRPr="00F40E73">
                                <w:rPr>
                                  <w:rFonts w:ascii="Tahoma" w:eastAsia="Times New Roman" w:hAnsi="Tahoma" w:cs="Tahoma"/>
                                  <w:color w:val="3B3B3B"/>
                                </w:rPr>
                                <w:t>Allenspark</w:t>
                              </w:r>
                              <w:proofErr w:type="spellEnd"/>
                              <w:r w:rsidRPr="00F40E73">
                                <w:rPr>
                                  <w:rFonts w:ascii="Tahoma" w:eastAsia="Times New Roman" w:hAnsi="Tahoma" w:cs="Tahoma"/>
                                  <w:color w:val="3B3B3B"/>
                                </w:rPr>
                                <w:t>, CO</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July 9–12</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6" w:tgtFrame="_blank" w:history="1">
                                <w:r w:rsidR="00F40E73" w:rsidRPr="00F40E73">
                                  <w:rPr>
                                    <w:rFonts w:ascii="Tahoma" w:eastAsia="Times New Roman" w:hAnsi="Tahoma" w:cs="Tahoma"/>
                                    <w:color w:val="178CE0"/>
                                    <w:u w:val="single"/>
                                  </w:rPr>
                                  <w:t>Camp Ironwood</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Stewartville, MN</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July 9–12</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7" w:tgtFrame="_blank" w:history="1">
                                <w:r w:rsidR="00F40E73" w:rsidRPr="00F40E73">
                                  <w:rPr>
                                    <w:rFonts w:ascii="Tahoma" w:eastAsia="Times New Roman" w:hAnsi="Tahoma" w:cs="Tahoma"/>
                                    <w:color w:val="178CE0"/>
                                    <w:u w:val="single"/>
                                  </w:rPr>
                                  <w:t xml:space="preserve">Camp </w:t>
                                </w:r>
                                <w:proofErr w:type="spellStart"/>
                                <w:r w:rsidR="00F40E73" w:rsidRPr="00F40E73">
                                  <w:rPr>
                                    <w:rFonts w:ascii="Tahoma" w:eastAsia="Times New Roman" w:hAnsi="Tahoma" w:cs="Tahoma"/>
                                    <w:color w:val="178CE0"/>
                                    <w:u w:val="single"/>
                                  </w:rPr>
                                  <w:t>Ochoco</w:t>
                                </w:r>
                                <w:proofErr w:type="spellEnd"/>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Prineville, OR</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July 9–16</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8" w:tgtFrame="_blank" w:history="1">
                                <w:r w:rsidR="00F40E73" w:rsidRPr="00F40E73">
                                  <w:rPr>
                                    <w:rFonts w:ascii="Tahoma" w:eastAsia="Times New Roman" w:hAnsi="Tahoma" w:cs="Tahoma"/>
                                    <w:color w:val="178CE0"/>
                                    <w:u w:val="single"/>
                                  </w:rPr>
                                  <w:t>Southwest Camp</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Prescott, AZ</w:t>
                              </w:r>
                            </w:p>
                          </w:tc>
                        </w:tr>
                        <w:tr w:rsidR="00F40E73" w:rsidRPr="00F40E73" w:rsidTr="00F40E73">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July 9–16</w:t>
                              </w:r>
                            </w:p>
                          </w:tc>
                          <w:tc>
                            <w:tcPr>
                              <w:tcW w:w="0" w:type="auto"/>
                              <w:tcMar>
                                <w:top w:w="15" w:type="dxa"/>
                                <w:left w:w="120" w:type="dxa"/>
                                <w:bottom w:w="15" w:type="dxa"/>
                                <w:right w:w="120" w:type="dxa"/>
                              </w:tcMar>
                              <w:hideMark/>
                            </w:tcPr>
                            <w:p w:rsidR="00F40E73" w:rsidRPr="00F40E73" w:rsidRDefault="00B6483A" w:rsidP="00F40E73">
                              <w:pPr>
                                <w:spacing w:after="0" w:line="240" w:lineRule="auto"/>
                                <w:rPr>
                                  <w:rFonts w:ascii="Tahoma" w:eastAsia="Times New Roman" w:hAnsi="Tahoma" w:cs="Tahoma"/>
                                  <w:color w:val="3B3B3B"/>
                                </w:rPr>
                              </w:pPr>
                              <w:hyperlink r:id="rId29" w:tgtFrame="_blank" w:history="1">
                                <w:r w:rsidR="00F40E73" w:rsidRPr="00F40E73">
                                  <w:rPr>
                                    <w:rFonts w:ascii="Tahoma" w:eastAsia="Times New Roman" w:hAnsi="Tahoma" w:cs="Tahoma"/>
                                    <w:color w:val="178CE0"/>
                                    <w:u w:val="single"/>
                                  </w:rPr>
                                  <w:t>Boundary Waters Adventure</w:t>
                                </w:r>
                              </w:hyperlink>
                            </w:p>
                          </w:tc>
                          <w:tc>
                            <w:tcPr>
                              <w:tcW w:w="0" w:type="auto"/>
                              <w:tcMar>
                                <w:top w:w="15" w:type="dxa"/>
                                <w:left w:w="120" w:type="dxa"/>
                                <w:bottom w:w="15" w:type="dxa"/>
                                <w:right w:w="120" w:type="dxa"/>
                              </w:tcMar>
                              <w:hideMark/>
                            </w:tcPr>
                            <w:p w:rsidR="00F40E73" w:rsidRPr="00F40E73" w:rsidRDefault="00F40E73" w:rsidP="00F40E73">
                              <w:pPr>
                                <w:spacing w:after="0" w:line="240" w:lineRule="auto"/>
                                <w:rPr>
                                  <w:rFonts w:ascii="Tahoma" w:eastAsia="Times New Roman" w:hAnsi="Tahoma" w:cs="Tahoma"/>
                                  <w:color w:val="3B3B3B"/>
                                </w:rPr>
                              </w:pPr>
                              <w:r w:rsidRPr="00F40E73">
                                <w:rPr>
                                  <w:rFonts w:ascii="Tahoma" w:eastAsia="Times New Roman" w:hAnsi="Tahoma" w:cs="Tahoma"/>
                                  <w:color w:val="3B3B3B"/>
                                </w:rPr>
                                <w:t>Voyageurs NP, MN</w:t>
                              </w:r>
                            </w:p>
                          </w:tc>
                        </w:tr>
                      </w:tbl>
                      <w:p w:rsidR="00F40E73" w:rsidRPr="00F40E73" w:rsidRDefault="00F40E73" w:rsidP="00F40E73">
                        <w:pPr>
                          <w:spacing w:after="0" w:line="240" w:lineRule="auto"/>
                          <w:rPr>
                            <w:rFonts w:ascii="Times New Roman" w:eastAsia="Times New Roman" w:hAnsi="Times New Roman" w:cs="Times New Roman"/>
                            <w:sz w:val="24"/>
                            <w:szCs w:val="24"/>
                          </w:rPr>
                        </w:pPr>
                        <w:r w:rsidRPr="00F40E73">
                          <w:rPr>
                            <w:rFonts w:ascii="Times New Roman" w:eastAsia="Times New Roman" w:hAnsi="Times New Roman" w:cs="Times New Roman"/>
                            <w:sz w:val="24"/>
                            <w:szCs w:val="24"/>
                          </w:rPr>
                          <w:br/>
                        </w:r>
                      </w:p>
                      <w:p w:rsidR="00F40E73" w:rsidRPr="00F40E73" w:rsidRDefault="00F40E73" w:rsidP="00F40E73">
                        <w:pPr>
                          <w:spacing w:before="100" w:beforeAutospacing="1" w:after="240" w:line="336" w:lineRule="atLeast"/>
                          <w:rPr>
                            <w:rFonts w:ascii="Georgia" w:eastAsia="Times New Roman" w:hAnsi="Georgia" w:cs="Times New Roman"/>
                            <w:color w:val="3B3B3B"/>
                            <w:sz w:val="24"/>
                            <w:szCs w:val="24"/>
                          </w:rPr>
                        </w:pPr>
                        <w:r w:rsidRPr="00F40E73">
                          <w:rPr>
                            <w:rFonts w:ascii="Georgia" w:eastAsia="Times New Roman" w:hAnsi="Georgia" w:cs="Times New Roman"/>
                            <w:color w:val="3B3B3B"/>
                            <w:sz w:val="24"/>
                            <w:szCs w:val="24"/>
                          </w:rPr>
                          <w:t>Upcoming activities may be sent to weekly_update@ucg.org. Additional calendar information is available on the </w:t>
                        </w:r>
                        <w:hyperlink r:id="rId30" w:tgtFrame="_blank" w:history="1">
                          <w:proofErr w:type="gramStart"/>
                          <w:r w:rsidRPr="00F40E73">
                            <w:rPr>
                              <w:rFonts w:ascii="Georgia" w:eastAsia="Times New Roman" w:hAnsi="Georgia" w:cs="Times New Roman"/>
                              <w:color w:val="178CE0"/>
                              <w:sz w:val="24"/>
                              <w:szCs w:val="24"/>
                              <w:u w:val="single"/>
                            </w:rPr>
                            <w:t>members</w:t>
                          </w:r>
                          <w:proofErr w:type="gramEnd"/>
                          <w:r w:rsidRPr="00F40E73">
                            <w:rPr>
                              <w:rFonts w:ascii="Georgia" w:eastAsia="Times New Roman" w:hAnsi="Georgia" w:cs="Times New Roman"/>
                              <w:color w:val="178CE0"/>
                              <w:sz w:val="24"/>
                              <w:szCs w:val="24"/>
                              <w:u w:val="single"/>
                            </w:rPr>
                            <w:t xml:space="preserve"> website</w:t>
                          </w:r>
                        </w:hyperlink>
                        <w:r w:rsidRPr="00F40E73">
                          <w:rPr>
                            <w:rFonts w:ascii="Georgia" w:eastAsia="Times New Roman" w:hAnsi="Georgia" w:cs="Times New Roman"/>
                            <w:color w:val="3B3B3B"/>
                            <w:sz w:val="24"/>
                            <w:szCs w:val="24"/>
                          </w:rPr>
                          <w:t>.</w:t>
                        </w:r>
                      </w:p>
                    </w:tc>
                  </w:tr>
                </w:tbl>
                <w:p w:rsidR="00F40E73" w:rsidRPr="00F40E73" w:rsidRDefault="00F40E73" w:rsidP="00F40E73">
                  <w:pPr>
                    <w:spacing w:after="0" w:line="240" w:lineRule="auto"/>
                    <w:jc w:val="center"/>
                    <w:rPr>
                      <w:rFonts w:ascii="Times New Roman" w:eastAsia="Times New Roman" w:hAnsi="Times New Roman" w:cs="Times New Roman"/>
                      <w:sz w:val="24"/>
                      <w:szCs w:val="24"/>
                    </w:rPr>
                  </w:pPr>
                </w:p>
              </w:tc>
            </w:tr>
          </w:tbl>
          <w:p w:rsidR="00F40E73" w:rsidRPr="00F40E73" w:rsidRDefault="00F40E73" w:rsidP="00F40E73">
            <w:pPr>
              <w:spacing w:after="0" w:line="240" w:lineRule="auto"/>
              <w:rPr>
                <w:rFonts w:ascii="Helvetica" w:eastAsia="Times New Roman" w:hAnsi="Helvetica" w:cs="Times New Roman"/>
                <w:color w:val="1D2228"/>
                <w:sz w:val="20"/>
                <w:szCs w:val="20"/>
              </w:rPr>
            </w:pPr>
          </w:p>
        </w:tc>
      </w:tr>
    </w:tbl>
    <w:p w:rsidR="001E67EF" w:rsidRDefault="001E67EF"/>
    <w:sectPr w:rsidR="001E67EF" w:rsidSect="001E67EF">
      <w:footerReference w:type="default" r:id="rId3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70AB" w:rsidRDefault="007B70AB" w:rsidP="00FF4C97">
      <w:pPr>
        <w:spacing w:after="0" w:line="240" w:lineRule="auto"/>
      </w:pPr>
      <w:r>
        <w:separator/>
      </w:r>
    </w:p>
  </w:endnote>
  <w:endnote w:type="continuationSeparator" w:id="0">
    <w:p w:rsidR="007B70AB" w:rsidRDefault="007B70AB" w:rsidP="00FF4C9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7056670"/>
      <w:docPartObj>
        <w:docPartGallery w:val="Page Numbers (Bottom of Page)"/>
        <w:docPartUnique/>
      </w:docPartObj>
    </w:sdtPr>
    <w:sdtContent>
      <w:p w:rsidR="00FF4C97" w:rsidRDefault="00B6483A">
        <w:pPr>
          <w:pStyle w:val="Footer"/>
          <w:jc w:val="center"/>
        </w:pPr>
        <w:fldSimple w:instr=" PAGE   \* MERGEFORMAT ">
          <w:r w:rsidR="00F5006C">
            <w:rPr>
              <w:noProof/>
            </w:rPr>
            <w:t>6</w:t>
          </w:r>
        </w:fldSimple>
      </w:p>
    </w:sdtContent>
  </w:sdt>
  <w:p w:rsidR="00FF4C97" w:rsidRDefault="00FF4C9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70AB" w:rsidRDefault="007B70AB" w:rsidP="00FF4C97">
      <w:pPr>
        <w:spacing w:after="0" w:line="240" w:lineRule="auto"/>
      </w:pPr>
      <w:r>
        <w:separator/>
      </w:r>
    </w:p>
  </w:footnote>
  <w:footnote w:type="continuationSeparator" w:id="0">
    <w:p w:rsidR="007B70AB" w:rsidRDefault="007B70AB" w:rsidP="00FF4C9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F40E73"/>
    <w:rsid w:val="001E67EF"/>
    <w:rsid w:val="0064088A"/>
    <w:rsid w:val="007B70AB"/>
    <w:rsid w:val="00B6483A"/>
    <w:rsid w:val="00F40E73"/>
    <w:rsid w:val="00F5006C"/>
    <w:rsid w:val="00FE3E5E"/>
    <w:rsid w:val="00FF4C9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67EF"/>
  </w:style>
  <w:style w:type="paragraph" w:styleId="Heading1">
    <w:name w:val="heading 1"/>
    <w:basedOn w:val="Normal"/>
    <w:link w:val="Heading1Char"/>
    <w:uiPriority w:val="9"/>
    <w:qFormat/>
    <w:rsid w:val="00F40E7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F40E7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40E7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F40E73"/>
    <w:rPr>
      <w:rFonts w:ascii="Times New Roman" w:eastAsia="Times New Roman" w:hAnsi="Times New Roman" w:cs="Times New Roman"/>
      <w:b/>
      <w:bCs/>
      <w:sz w:val="36"/>
      <w:szCs w:val="36"/>
    </w:rPr>
  </w:style>
  <w:style w:type="paragraph" w:styleId="NormalWeb">
    <w:name w:val="Normal (Web)"/>
    <w:basedOn w:val="Normal"/>
    <w:uiPriority w:val="99"/>
    <w:unhideWhenUsed/>
    <w:rsid w:val="00F40E73"/>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F40E73"/>
    <w:rPr>
      <w:color w:val="0000FF"/>
      <w:u w:val="single"/>
    </w:rPr>
  </w:style>
  <w:style w:type="character" w:styleId="Emphasis">
    <w:name w:val="Emphasis"/>
    <w:basedOn w:val="DefaultParagraphFont"/>
    <w:uiPriority w:val="20"/>
    <w:qFormat/>
    <w:rsid w:val="00F40E73"/>
    <w:rPr>
      <w:i/>
      <w:iCs/>
    </w:rPr>
  </w:style>
  <w:style w:type="character" w:styleId="Strong">
    <w:name w:val="Strong"/>
    <w:basedOn w:val="DefaultParagraphFont"/>
    <w:uiPriority w:val="22"/>
    <w:qFormat/>
    <w:rsid w:val="00F40E73"/>
    <w:rPr>
      <w:b/>
      <w:bCs/>
    </w:rPr>
  </w:style>
  <w:style w:type="paragraph" w:styleId="BalloonText">
    <w:name w:val="Balloon Text"/>
    <w:basedOn w:val="Normal"/>
    <w:link w:val="BalloonTextChar"/>
    <w:uiPriority w:val="99"/>
    <w:semiHidden/>
    <w:unhideWhenUsed/>
    <w:rsid w:val="00F40E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0E73"/>
    <w:rPr>
      <w:rFonts w:ascii="Tahoma" w:hAnsi="Tahoma" w:cs="Tahoma"/>
      <w:sz w:val="16"/>
      <w:szCs w:val="16"/>
    </w:rPr>
  </w:style>
  <w:style w:type="paragraph" w:styleId="Header">
    <w:name w:val="header"/>
    <w:basedOn w:val="Normal"/>
    <w:link w:val="HeaderChar"/>
    <w:uiPriority w:val="99"/>
    <w:semiHidden/>
    <w:unhideWhenUsed/>
    <w:rsid w:val="00FF4C9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F4C97"/>
  </w:style>
  <w:style w:type="paragraph" w:styleId="Footer">
    <w:name w:val="footer"/>
    <w:basedOn w:val="Normal"/>
    <w:link w:val="FooterChar"/>
    <w:uiPriority w:val="99"/>
    <w:unhideWhenUsed/>
    <w:rsid w:val="00FF4C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F4C97"/>
  </w:style>
</w:styles>
</file>

<file path=word/webSettings.xml><?xml version="1.0" encoding="utf-8"?>
<w:webSettings xmlns:r="http://schemas.openxmlformats.org/officeDocument/2006/relationships" xmlns:w="http://schemas.openxmlformats.org/wordprocessingml/2006/main">
  <w:divs>
    <w:div w:id="1272932769">
      <w:bodyDiv w:val="1"/>
      <w:marLeft w:val="0"/>
      <w:marRight w:val="0"/>
      <w:marTop w:val="0"/>
      <w:marBottom w:val="0"/>
      <w:divBdr>
        <w:top w:val="none" w:sz="0" w:space="0" w:color="auto"/>
        <w:left w:val="none" w:sz="0" w:space="0" w:color="auto"/>
        <w:bottom w:val="none" w:sz="0" w:space="0" w:color="auto"/>
        <w:right w:val="none" w:sz="0" w:space="0" w:color="auto"/>
      </w:divBdr>
      <w:divsChild>
        <w:div w:id="501160614">
          <w:marLeft w:val="0"/>
          <w:marRight w:val="0"/>
          <w:marTop w:val="0"/>
          <w:marBottom w:val="0"/>
          <w:divBdr>
            <w:top w:val="none" w:sz="0" w:space="0" w:color="auto"/>
            <w:left w:val="none" w:sz="0" w:space="0" w:color="auto"/>
            <w:bottom w:val="none" w:sz="0" w:space="0" w:color="auto"/>
            <w:right w:val="none" w:sz="0" w:space="0" w:color="auto"/>
          </w:divBdr>
        </w:div>
        <w:div w:id="1335647338">
          <w:marLeft w:val="0"/>
          <w:marRight w:val="0"/>
          <w:marTop w:val="0"/>
          <w:marBottom w:val="0"/>
          <w:divBdr>
            <w:top w:val="none" w:sz="0" w:space="0" w:color="auto"/>
            <w:left w:val="none" w:sz="0" w:space="0" w:color="auto"/>
            <w:bottom w:val="none" w:sz="0" w:space="0" w:color="auto"/>
            <w:right w:val="none" w:sz="0" w:space="0" w:color="auto"/>
          </w:divBdr>
          <w:divsChild>
            <w:div w:id="1555236746">
              <w:marLeft w:val="0"/>
              <w:marRight w:val="0"/>
              <w:marTop w:val="100"/>
              <w:marBottom w:val="195"/>
              <w:divBdr>
                <w:top w:val="none" w:sz="0" w:space="0" w:color="auto"/>
                <w:left w:val="none" w:sz="0" w:space="0" w:color="auto"/>
                <w:bottom w:val="none" w:sz="0" w:space="0" w:color="auto"/>
                <w:right w:val="none" w:sz="0" w:space="0" w:color="auto"/>
              </w:divBdr>
            </w:div>
            <w:div w:id="1065839189">
              <w:marLeft w:val="0"/>
              <w:marRight w:val="0"/>
              <w:marTop w:val="100"/>
              <w:marBottom w:val="195"/>
              <w:divBdr>
                <w:top w:val="none" w:sz="0" w:space="0" w:color="auto"/>
                <w:left w:val="none" w:sz="0" w:space="0" w:color="auto"/>
                <w:bottom w:val="none" w:sz="0" w:space="0" w:color="auto"/>
                <w:right w:val="none" w:sz="0" w:space="0" w:color="auto"/>
              </w:divBdr>
            </w:div>
            <w:div w:id="1805270728">
              <w:marLeft w:val="0"/>
              <w:marRight w:val="0"/>
              <w:marTop w:val="100"/>
              <w:marBottom w:val="195"/>
              <w:divBdr>
                <w:top w:val="none" w:sz="0" w:space="0" w:color="auto"/>
                <w:left w:val="none" w:sz="0" w:space="0" w:color="auto"/>
                <w:bottom w:val="none" w:sz="0" w:space="0" w:color="auto"/>
                <w:right w:val="none" w:sz="0" w:space="0" w:color="auto"/>
              </w:divBdr>
            </w:div>
            <w:div w:id="280186589">
              <w:marLeft w:val="0"/>
              <w:marRight w:val="0"/>
              <w:marTop w:val="100"/>
              <w:marBottom w:val="195"/>
              <w:divBdr>
                <w:top w:val="none" w:sz="0" w:space="0" w:color="auto"/>
                <w:left w:val="none" w:sz="0" w:space="0" w:color="auto"/>
                <w:bottom w:val="none" w:sz="0" w:space="0" w:color="auto"/>
                <w:right w:val="none" w:sz="0" w:space="0" w:color="auto"/>
              </w:divBdr>
            </w:div>
            <w:div w:id="580876662">
              <w:marLeft w:val="0"/>
              <w:marRight w:val="0"/>
              <w:marTop w:val="100"/>
              <w:marBottom w:val="195"/>
              <w:divBdr>
                <w:top w:val="none" w:sz="0" w:space="0" w:color="auto"/>
                <w:left w:val="none" w:sz="0" w:space="0" w:color="auto"/>
                <w:bottom w:val="none" w:sz="0" w:space="0" w:color="auto"/>
                <w:right w:val="none" w:sz="0" w:space="0" w:color="auto"/>
              </w:divBdr>
            </w:div>
          </w:divsChild>
        </w:div>
        <w:div w:id="2015108714">
          <w:marLeft w:val="0"/>
          <w:marRight w:val="0"/>
          <w:marTop w:val="0"/>
          <w:marBottom w:val="0"/>
          <w:divBdr>
            <w:top w:val="none" w:sz="0" w:space="0" w:color="auto"/>
            <w:left w:val="none" w:sz="0" w:space="0" w:color="auto"/>
            <w:bottom w:val="none" w:sz="0" w:space="0" w:color="auto"/>
            <w:right w:val="none" w:sz="0" w:space="0" w:color="auto"/>
          </w:divBdr>
        </w:div>
        <w:div w:id="1562323487">
          <w:marLeft w:val="0"/>
          <w:marRight w:val="0"/>
          <w:marTop w:val="0"/>
          <w:marBottom w:val="0"/>
          <w:divBdr>
            <w:top w:val="none" w:sz="0" w:space="0" w:color="auto"/>
            <w:left w:val="none" w:sz="0" w:space="0" w:color="auto"/>
            <w:bottom w:val="none" w:sz="0" w:space="0" w:color="auto"/>
            <w:right w:val="none" w:sz="0" w:space="0" w:color="auto"/>
          </w:divBdr>
        </w:div>
        <w:div w:id="249241823">
          <w:marLeft w:val="0"/>
          <w:marRight w:val="0"/>
          <w:marTop w:val="0"/>
          <w:marBottom w:val="0"/>
          <w:divBdr>
            <w:top w:val="none" w:sz="0" w:space="0" w:color="auto"/>
            <w:left w:val="none" w:sz="0" w:space="0" w:color="auto"/>
            <w:bottom w:val="none" w:sz="0" w:space="0" w:color="auto"/>
            <w:right w:val="none" w:sz="0" w:space="0" w:color="auto"/>
          </w:divBdr>
        </w:div>
        <w:div w:id="368602343">
          <w:marLeft w:val="0"/>
          <w:marRight w:val="0"/>
          <w:marTop w:val="0"/>
          <w:marBottom w:val="0"/>
          <w:divBdr>
            <w:top w:val="none" w:sz="0" w:space="0" w:color="auto"/>
            <w:left w:val="none" w:sz="0" w:space="0" w:color="auto"/>
            <w:bottom w:val="none" w:sz="0" w:space="0" w:color="auto"/>
            <w:right w:val="none" w:sz="0" w:space="0" w:color="auto"/>
          </w:divBdr>
        </w:div>
        <w:div w:id="2393662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unitedchurchofgodaia-my.sharepoint.com/:f:/g/personal/rudy_rangel_ucg_org/EvBQRyUoqyhCm7KyFeHqk88BZ1vk6cuQtILOMSTfhsysWg?e=XRhC0d" TargetMode="External"/><Relationship Id="rId18" Type="http://schemas.openxmlformats.org/officeDocument/2006/relationships/hyperlink" Target="https://www.ucg.org/members/news/abc-continuing-education-0" TargetMode="External"/><Relationship Id="rId26" Type="http://schemas.openxmlformats.org/officeDocument/2006/relationships/hyperlink" Target="https://uyc.ucg.org/camp/camp-ironwood-2023" TargetMode="External"/><Relationship Id="rId3" Type="http://schemas.openxmlformats.org/officeDocument/2006/relationships/webSettings" Target="webSettings.xml"/><Relationship Id="rId21" Type="http://schemas.openxmlformats.org/officeDocument/2006/relationships/hyperlink" Target="https://uyc.ucg.org/camp/camp-gilmont" TargetMode="External"/><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hyperlink" Target="https://www.ucg.org/members/news/seasons-of-a-womans-life-indianapolis-womens-enrichment-weekend" TargetMode="External"/><Relationship Id="rId25" Type="http://schemas.openxmlformats.org/officeDocument/2006/relationships/hyperlink" Target="https://www.ucg.org/members/news/colorado-womens-enrichment-weekend" TargetMode="Externa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ucg.org/members/feast" TargetMode="External"/><Relationship Id="rId20" Type="http://schemas.openxmlformats.org/officeDocument/2006/relationships/hyperlink" Target="https://uyc.ucg.org/camp/camp-florida-2023" TargetMode="External"/><Relationship Id="rId29" Type="http://schemas.openxmlformats.org/officeDocument/2006/relationships/hyperlink" Target="https://uyc.ucg.org/camp/bwa" TargetMode="Externa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image" Target="media/image6.jpeg"/><Relationship Id="rId24" Type="http://schemas.openxmlformats.org/officeDocument/2006/relationships/hyperlink" Target="https://uyc.ucg.org/camp/camp-pinecrest-2023" TargetMode="External"/><Relationship Id="rId32"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uyc.ucg.org/camp/bwa" TargetMode="External"/><Relationship Id="rId23" Type="http://schemas.openxmlformats.org/officeDocument/2006/relationships/hyperlink" Target="https://uyc.ucg.org/camp/camp-cotubic-2023" TargetMode="External"/><Relationship Id="rId28" Type="http://schemas.openxmlformats.org/officeDocument/2006/relationships/hyperlink" Target="https://uyc.ucg.org/camp/southwest-camp-2023" TargetMode="External"/><Relationship Id="rId10" Type="http://schemas.openxmlformats.org/officeDocument/2006/relationships/image" Target="media/image5.jpeg"/><Relationship Id="rId19" Type="http://schemas.openxmlformats.org/officeDocument/2006/relationships/hyperlink" Target="https://www.ucg.org/members/news/brown-county-indiana-pentecost-weekend" TargetMode="External"/><Relationship Id="rId31"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hyperlink" Target="https://uyc.ucg.org/" TargetMode="External"/><Relationship Id="rId22" Type="http://schemas.openxmlformats.org/officeDocument/2006/relationships/hyperlink" Target="https://uyc.ucg.org/camp/camp-colorado-2023" TargetMode="External"/><Relationship Id="rId27" Type="http://schemas.openxmlformats.org/officeDocument/2006/relationships/hyperlink" Target="https://uyc.ucg.org/camp/northwest-preteen-camp-ochoco" TargetMode="External"/><Relationship Id="rId30" Type="http://schemas.openxmlformats.org/officeDocument/2006/relationships/hyperlink" Target="https://www.ucg.org/members/calenda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1040</Words>
  <Characters>5930</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6957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3</cp:revision>
  <cp:lastPrinted>2023-04-15T01:42:00Z</cp:lastPrinted>
  <dcterms:created xsi:type="dcterms:W3CDTF">2023-04-15T01:38:00Z</dcterms:created>
  <dcterms:modified xsi:type="dcterms:W3CDTF">2023-04-15T03:03:00Z</dcterms:modified>
</cp:coreProperties>
</file>