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0C0F78" w14:textId="4B7B1C58" w:rsidR="00D57DC3" w:rsidRDefault="00BC3C2D">
      <w:pPr>
        <w:rPr>
          <w:rFonts w:ascii="Times New Roman" w:hAnsi="Times New Roman" w:cs="Times New Roman"/>
        </w:rPr>
      </w:pPr>
      <w:r>
        <w:rPr>
          <w:rFonts w:ascii="Times New Roman" w:hAnsi="Times New Roman" w:cs="Times New Roman"/>
        </w:rPr>
        <w:t>Weekly Bible Study via zoom, Wednesdays, 7:3</w:t>
      </w:r>
      <w:r w:rsidR="000846CA">
        <w:rPr>
          <w:rFonts w:ascii="Times New Roman" w:hAnsi="Times New Roman" w:cs="Times New Roman"/>
        </w:rPr>
        <w:t xml:space="preserve">0 PM, this week on Jeremiah </w:t>
      </w:r>
      <w:r w:rsidR="003126B3">
        <w:rPr>
          <w:rFonts w:ascii="Times New Roman" w:hAnsi="Times New Roman" w:cs="Times New Roman"/>
        </w:rPr>
        <w:t>6-8</w:t>
      </w:r>
      <w:r w:rsidR="000846CA">
        <w:rPr>
          <w:rFonts w:ascii="Times New Roman" w:hAnsi="Times New Roman" w:cs="Times New Roman"/>
        </w:rPr>
        <w:t xml:space="preserve">                                                                  Weekly radio broadcast, WKDW-97.5 FM</w:t>
      </w:r>
      <w:r w:rsidR="00CA2135">
        <w:rPr>
          <w:rFonts w:ascii="Times New Roman" w:hAnsi="Times New Roman" w:cs="Times New Roman"/>
        </w:rPr>
        <w:t>, Northport, FL., 10-11 AM</w:t>
      </w:r>
      <w:r w:rsidR="003A43A5">
        <w:rPr>
          <w:rFonts w:ascii="Times New Roman" w:hAnsi="Times New Roman" w:cs="Times New Roman"/>
        </w:rPr>
        <w:t xml:space="preserve">                                                                                       Ocala Sabbath Services </w:t>
      </w:r>
      <w:r w:rsidR="008C1928">
        <w:rPr>
          <w:rFonts w:ascii="Times New Roman" w:hAnsi="Times New Roman" w:cs="Times New Roman"/>
        </w:rPr>
        <w:t>web</w:t>
      </w:r>
      <w:r w:rsidR="003A43A5">
        <w:rPr>
          <w:rFonts w:ascii="Times New Roman" w:hAnsi="Times New Roman" w:cs="Times New Roman"/>
        </w:rPr>
        <w:t>cast via Facebook, 1</w:t>
      </w:r>
      <w:r w:rsidR="00577757">
        <w:rPr>
          <w:rFonts w:ascii="Times New Roman" w:hAnsi="Times New Roman" w:cs="Times New Roman"/>
        </w:rPr>
        <w:t>:</w:t>
      </w:r>
      <w:r w:rsidR="003A43A5">
        <w:rPr>
          <w:rFonts w:ascii="Times New Roman" w:hAnsi="Times New Roman" w:cs="Times New Roman"/>
        </w:rPr>
        <w:t>30 Saturdays</w:t>
      </w:r>
    </w:p>
    <w:p w14:paraId="2FFFC3F8" w14:textId="69C01F3B" w:rsidR="00645F84" w:rsidRDefault="00645F84">
      <w:pPr>
        <w:rPr>
          <w:rFonts w:ascii="Times New Roman" w:hAnsi="Times New Roman" w:cs="Times New Roman"/>
        </w:rPr>
      </w:pPr>
    </w:p>
    <w:p w14:paraId="649B4247" w14:textId="0ECA52FF" w:rsidR="00645F84" w:rsidRPr="00E26C20" w:rsidRDefault="00645F84">
      <w:pPr>
        <w:rPr>
          <w:rFonts w:ascii="Times New Roman" w:hAnsi="Times New Roman" w:cs="Times New Roman"/>
          <w:i/>
          <w:iCs/>
          <w:sz w:val="24"/>
          <w:szCs w:val="24"/>
        </w:rPr>
      </w:pPr>
      <w:r w:rsidRPr="00E26C20">
        <w:rPr>
          <w:rFonts w:ascii="Times New Roman" w:hAnsi="Times New Roman" w:cs="Times New Roman"/>
          <w:i/>
          <w:iCs/>
          <w:sz w:val="24"/>
          <w:szCs w:val="24"/>
        </w:rPr>
        <w:t>Pastor’s Letter</w:t>
      </w:r>
      <w:r w:rsidR="00A0348A" w:rsidRPr="00E26C20">
        <w:rPr>
          <w:rFonts w:ascii="Times New Roman" w:hAnsi="Times New Roman" w:cs="Times New Roman"/>
          <w:i/>
          <w:iCs/>
          <w:sz w:val="24"/>
          <w:szCs w:val="24"/>
        </w:rPr>
        <w:t>,</w:t>
      </w:r>
      <w:r w:rsidRPr="00E26C20">
        <w:rPr>
          <w:rFonts w:ascii="Times New Roman" w:hAnsi="Times New Roman" w:cs="Times New Roman"/>
          <w:i/>
          <w:iCs/>
          <w:sz w:val="24"/>
          <w:szCs w:val="24"/>
        </w:rPr>
        <w:t xml:space="preserve"> April </w:t>
      </w:r>
      <w:r w:rsidR="00E26C20" w:rsidRPr="00E26C20">
        <w:rPr>
          <w:rFonts w:ascii="Times New Roman" w:hAnsi="Times New Roman" w:cs="Times New Roman"/>
          <w:i/>
          <w:iCs/>
          <w:sz w:val="24"/>
          <w:szCs w:val="24"/>
        </w:rPr>
        <w:t>2</w:t>
      </w:r>
      <w:r w:rsidRPr="00E26C20">
        <w:rPr>
          <w:rFonts w:ascii="Times New Roman" w:hAnsi="Times New Roman" w:cs="Times New Roman"/>
          <w:i/>
          <w:iCs/>
          <w:sz w:val="24"/>
          <w:szCs w:val="24"/>
        </w:rPr>
        <w:t>, 2021</w:t>
      </w:r>
    </w:p>
    <w:p w14:paraId="45985F3E" w14:textId="5ABFCE70" w:rsidR="00A0348A" w:rsidRDefault="00A0348A">
      <w:pPr>
        <w:rPr>
          <w:rFonts w:ascii="Times New Roman" w:hAnsi="Times New Roman" w:cs="Times New Roman"/>
          <w:i/>
          <w:iCs/>
          <w:sz w:val="32"/>
          <w:szCs w:val="32"/>
        </w:rPr>
      </w:pPr>
    </w:p>
    <w:p w14:paraId="0F059DCA" w14:textId="793B47AD" w:rsidR="00A0348A" w:rsidRDefault="00B83381">
      <w:pPr>
        <w:rPr>
          <w:rFonts w:ascii="Times New Roman" w:hAnsi="Times New Roman" w:cs="Times New Roman"/>
          <w:b/>
          <w:bCs/>
          <w:i/>
          <w:iCs/>
          <w:sz w:val="32"/>
          <w:szCs w:val="32"/>
        </w:rPr>
      </w:pPr>
      <w:r>
        <w:rPr>
          <w:noProof/>
        </w:rPr>
        <w:drawing>
          <wp:anchor distT="0" distB="0" distL="114300" distR="114300" simplePos="0" relativeHeight="251658240" behindDoc="0" locked="0" layoutInCell="1" allowOverlap="1" wp14:anchorId="2C96DF27" wp14:editId="3D0F0DD4">
            <wp:simplePos x="0" y="0"/>
            <wp:positionH relativeFrom="column">
              <wp:posOffset>3562350</wp:posOffset>
            </wp:positionH>
            <wp:positionV relativeFrom="paragraph">
              <wp:posOffset>1026160</wp:posOffset>
            </wp:positionV>
            <wp:extent cx="733087" cy="1147445"/>
            <wp:effectExtent l="0" t="0" r="0" b="0"/>
            <wp:wrapNone/>
            <wp:docPr id="6" name="Picture 6" descr="Agastache foeniculum 2, Anise Hyssop, GFG, Howard County, Md_2019-03-22-19.52.40 ZS PMax U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gastache foeniculum 2, Anise Hyssop, GFG, Howard County, Md_2019-03-22-19.52.40 ZS PMax UDR"/>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39141" t="-3" b="3871"/>
                    <a:stretch/>
                  </pic:blipFill>
                  <pic:spPr bwMode="auto">
                    <a:xfrm>
                      <a:off x="0" y="0"/>
                      <a:ext cx="733722" cy="114843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018A9" w:rsidRPr="00E23C8C">
        <w:rPr>
          <w:rFonts w:ascii="Times New Roman" w:eastAsia="Times New Roman" w:hAnsi="Times New Roman" w:cs="Times New Roman"/>
          <w:noProof/>
          <w:sz w:val="24"/>
          <w:szCs w:val="24"/>
        </w:rPr>
        <w:drawing>
          <wp:anchor distT="0" distB="0" distL="114300" distR="114300" simplePos="0" relativeHeight="251659264" behindDoc="0" locked="0" layoutInCell="1" allowOverlap="1" wp14:anchorId="7E647998" wp14:editId="52787F0C">
            <wp:simplePos x="0" y="0"/>
            <wp:positionH relativeFrom="column">
              <wp:posOffset>4476750</wp:posOffset>
            </wp:positionH>
            <wp:positionV relativeFrom="paragraph">
              <wp:posOffset>1026160</wp:posOffset>
            </wp:positionV>
            <wp:extent cx="1543050" cy="1154430"/>
            <wp:effectExtent l="0" t="0" r="0" b="7620"/>
            <wp:wrapNone/>
            <wp:docPr id="7" name="Picture 7" descr="prayer at n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rayer at nigh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43050" cy="1154430"/>
                    </a:xfrm>
                    <a:prstGeom prst="rect">
                      <a:avLst/>
                    </a:prstGeom>
                    <a:noFill/>
                    <a:ln>
                      <a:noFill/>
                    </a:ln>
                  </pic:spPr>
                </pic:pic>
              </a:graphicData>
            </a:graphic>
            <wp14:sizeRelH relativeFrom="page">
              <wp14:pctWidth>0</wp14:pctWidth>
            </wp14:sizeRelH>
            <wp14:sizeRelV relativeFrom="page">
              <wp14:pctHeight>0</wp14:pctHeight>
            </wp14:sizeRelV>
          </wp:anchor>
        </w:drawing>
      </w:r>
      <w:r w:rsidR="00A0348A">
        <w:rPr>
          <w:rFonts w:ascii="Times New Roman" w:hAnsi="Times New Roman" w:cs="Times New Roman"/>
          <w:i/>
          <w:iCs/>
          <w:sz w:val="32"/>
          <w:szCs w:val="32"/>
        </w:rPr>
        <w:t xml:space="preserve">          </w:t>
      </w:r>
      <w:r w:rsidR="00A0348A" w:rsidRPr="0032017F">
        <w:rPr>
          <w:rFonts w:ascii="Times New Roman" w:hAnsi="Times New Roman" w:cs="Times New Roman"/>
          <w:b/>
          <w:bCs/>
          <w:i/>
          <w:iCs/>
          <w:sz w:val="72"/>
          <w:szCs w:val="72"/>
        </w:rPr>
        <w:t xml:space="preserve">Should We Be Purged With </w:t>
      </w:r>
      <w:proofErr w:type="gramStart"/>
      <w:r w:rsidR="00A0348A" w:rsidRPr="0032017F">
        <w:rPr>
          <w:rFonts w:ascii="Times New Roman" w:hAnsi="Times New Roman" w:cs="Times New Roman"/>
          <w:b/>
          <w:bCs/>
          <w:i/>
          <w:iCs/>
          <w:sz w:val="72"/>
          <w:szCs w:val="72"/>
        </w:rPr>
        <w:t>Hyssop ?</w:t>
      </w:r>
      <w:proofErr w:type="gramEnd"/>
    </w:p>
    <w:p w14:paraId="1CD29BA5" w14:textId="77777777" w:rsidR="00E26C20" w:rsidRDefault="00E26C20">
      <w:pPr>
        <w:rPr>
          <w:rFonts w:ascii="Times New Roman" w:hAnsi="Times New Roman" w:cs="Times New Roman"/>
          <w:b/>
          <w:bCs/>
          <w:i/>
          <w:iCs/>
          <w:sz w:val="32"/>
          <w:szCs w:val="32"/>
        </w:rPr>
      </w:pPr>
    </w:p>
    <w:p w14:paraId="2561572A" w14:textId="04DD699E" w:rsidR="0032017F" w:rsidRPr="001C4C20" w:rsidRDefault="00E26C20">
      <w:pPr>
        <w:rPr>
          <w:rFonts w:ascii="Times New Roman" w:hAnsi="Times New Roman" w:cs="Times New Roman"/>
          <w:b/>
          <w:bCs/>
          <w:i/>
          <w:iCs/>
          <w:sz w:val="40"/>
          <w:szCs w:val="40"/>
        </w:rPr>
      </w:pPr>
      <w:r w:rsidRPr="00E26C20">
        <w:rPr>
          <w:rFonts w:ascii="Times New Roman" w:hAnsi="Times New Roman" w:cs="Times New Roman"/>
          <w:b/>
          <w:bCs/>
          <w:i/>
          <w:iCs/>
          <w:sz w:val="36"/>
          <w:szCs w:val="36"/>
        </w:rPr>
        <w:t xml:space="preserve">. . </w:t>
      </w:r>
      <w:proofErr w:type="gramStart"/>
      <w:r w:rsidRPr="00E26C20">
        <w:rPr>
          <w:rFonts w:ascii="Times New Roman" w:hAnsi="Times New Roman" w:cs="Times New Roman"/>
          <w:b/>
          <w:bCs/>
          <w:i/>
          <w:iCs/>
          <w:sz w:val="36"/>
          <w:szCs w:val="36"/>
        </w:rPr>
        <w:t>.</w:t>
      </w:r>
      <w:r w:rsidR="0032017F" w:rsidRPr="00E26C20">
        <w:rPr>
          <w:rFonts w:ascii="Times New Roman" w:hAnsi="Times New Roman" w:cs="Times New Roman"/>
          <w:b/>
          <w:bCs/>
          <w:i/>
          <w:iCs/>
          <w:sz w:val="36"/>
          <w:szCs w:val="36"/>
        </w:rPr>
        <w:t>or</w:t>
      </w:r>
      <w:proofErr w:type="gramEnd"/>
      <w:r w:rsidR="0032017F" w:rsidRPr="00E26C20">
        <w:rPr>
          <w:rFonts w:ascii="Times New Roman" w:hAnsi="Times New Roman" w:cs="Times New Roman"/>
          <w:b/>
          <w:bCs/>
          <w:i/>
          <w:iCs/>
          <w:sz w:val="36"/>
          <w:szCs w:val="36"/>
        </w:rPr>
        <w:t xml:space="preserve"> </w:t>
      </w:r>
      <w:r w:rsidRPr="00E26C20">
        <w:rPr>
          <w:rFonts w:ascii="Times New Roman" w:hAnsi="Times New Roman" w:cs="Times New Roman"/>
          <w:b/>
          <w:bCs/>
          <w:i/>
          <w:iCs/>
          <w:sz w:val="36"/>
          <w:szCs w:val="36"/>
        </w:rPr>
        <w:t>should only</w:t>
      </w:r>
      <w:r w:rsidR="0032017F" w:rsidRPr="00E26C20">
        <w:rPr>
          <w:rFonts w:ascii="Times New Roman" w:hAnsi="Times New Roman" w:cs="Times New Roman"/>
          <w:b/>
          <w:bCs/>
          <w:i/>
          <w:iCs/>
          <w:sz w:val="36"/>
          <w:szCs w:val="36"/>
        </w:rPr>
        <w:t xml:space="preserve"> David</w:t>
      </w:r>
      <w:r w:rsidR="00116F96" w:rsidRPr="00E26C20">
        <w:rPr>
          <w:rFonts w:ascii="Times New Roman" w:hAnsi="Times New Roman" w:cs="Times New Roman"/>
          <w:b/>
          <w:bCs/>
          <w:i/>
          <w:iCs/>
          <w:sz w:val="36"/>
          <w:szCs w:val="36"/>
        </w:rPr>
        <w:t xml:space="preserve"> </w:t>
      </w:r>
      <w:r w:rsidRPr="00E26C20">
        <w:rPr>
          <w:rFonts w:ascii="Times New Roman" w:hAnsi="Times New Roman" w:cs="Times New Roman"/>
          <w:b/>
          <w:bCs/>
          <w:i/>
          <w:iCs/>
          <w:sz w:val="36"/>
          <w:szCs w:val="36"/>
        </w:rPr>
        <w:t xml:space="preserve">have </w:t>
      </w:r>
      <w:r w:rsidR="00116F96" w:rsidRPr="00E26C20">
        <w:rPr>
          <w:rFonts w:ascii="Times New Roman" w:hAnsi="Times New Roman" w:cs="Times New Roman"/>
          <w:b/>
          <w:bCs/>
          <w:i/>
          <w:iCs/>
          <w:sz w:val="36"/>
          <w:szCs w:val="36"/>
        </w:rPr>
        <w:t>be</w:t>
      </w:r>
      <w:r w:rsidRPr="00E26C20">
        <w:rPr>
          <w:rFonts w:ascii="Times New Roman" w:hAnsi="Times New Roman" w:cs="Times New Roman"/>
          <w:b/>
          <w:bCs/>
          <w:i/>
          <w:iCs/>
          <w:sz w:val="36"/>
          <w:szCs w:val="36"/>
        </w:rPr>
        <w:t>en</w:t>
      </w:r>
      <w:r w:rsidR="0032017F" w:rsidRPr="001C4C20">
        <w:rPr>
          <w:rFonts w:ascii="Times New Roman" w:hAnsi="Times New Roman" w:cs="Times New Roman"/>
          <w:b/>
          <w:bCs/>
          <w:i/>
          <w:iCs/>
          <w:sz w:val="40"/>
          <w:szCs w:val="40"/>
        </w:rPr>
        <w:t xml:space="preserve">? </w:t>
      </w:r>
    </w:p>
    <w:p w14:paraId="2D7A50D3" w14:textId="12827E95" w:rsidR="0032017F" w:rsidRDefault="0032017F">
      <w:pPr>
        <w:rPr>
          <w:rFonts w:ascii="Times New Roman" w:hAnsi="Times New Roman" w:cs="Times New Roman"/>
          <w:b/>
          <w:bCs/>
          <w:i/>
          <w:iCs/>
          <w:sz w:val="32"/>
          <w:szCs w:val="32"/>
        </w:rPr>
      </w:pPr>
    </w:p>
    <w:p w14:paraId="333EE1E9" w14:textId="5E705F82" w:rsidR="00FA262C" w:rsidRPr="00254C52" w:rsidRDefault="00FA262C">
      <w:pPr>
        <w:rPr>
          <w:rFonts w:ascii="Times New Roman" w:hAnsi="Times New Roman" w:cs="Times New Roman"/>
          <w:i/>
          <w:iCs/>
        </w:rPr>
      </w:pPr>
      <w:r w:rsidRPr="00254C52">
        <w:rPr>
          <w:rFonts w:ascii="Times New Roman" w:hAnsi="Times New Roman" w:cs="Times New Roman"/>
          <w:i/>
          <w:iCs/>
        </w:rPr>
        <w:t xml:space="preserve">                                                        </w:t>
      </w:r>
      <w:r w:rsidR="008B7910" w:rsidRPr="00254C52">
        <w:rPr>
          <w:rFonts w:ascii="Times New Roman" w:hAnsi="Times New Roman" w:cs="Times New Roman"/>
          <w:i/>
          <w:iCs/>
        </w:rPr>
        <w:t xml:space="preserve">                               </w:t>
      </w:r>
      <w:r w:rsidRPr="00254C52">
        <w:rPr>
          <w:rFonts w:ascii="Times New Roman" w:hAnsi="Times New Roman" w:cs="Times New Roman"/>
          <w:i/>
          <w:iCs/>
        </w:rPr>
        <w:t xml:space="preserve">              </w:t>
      </w:r>
      <w:r w:rsidR="00254C52">
        <w:rPr>
          <w:rFonts w:ascii="Times New Roman" w:hAnsi="Times New Roman" w:cs="Times New Roman"/>
          <w:i/>
          <w:iCs/>
        </w:rPr>
        <w:t xml:space="preserve">     </w:t>
      </w:r>
      <w:r w:rsidR="009B5C7E">
        <w:rPr>
          <w:rFonts w:ascii="Times New Roman" w:hAnsi="Times New Roman" w:cs="Times New Roman"/>
          <w:i/>
          <w:iCs/>
        </w:rPr>
        <w:t xml:space="preserve">  </w:t>
      </w:r>
      <w:r w:rsidR="00254C52" w:rsidRPr="00254C52">
        <w:rPr>
          <w:rFonts w:ascii="Times New Roman" w:hAnsi="Times New Roman" w:cs="Times New Roman"/>
          <w:i/>
          <w:iCs/>
        </w:rPr>
        <w:t>…</w:t>
      </w:r>
      <w:r w:rsidRPr="00254C52">
        <w:rPr>
          <w:rFonts w:ascii="Times New Roman" w:hAnsi="Times New Roman" w:cs="Times New Roman"/>
          <w:i/>
          <w:iCs/>
        </w:rPr>
        <w:t xml:space="preserve"> </w:t>
      </w:r>
      <w:r w:rsidRPr="009B5C7E">
        <w:rPr>
          <w:rFonts w:ascii="Times New Roman" w:hAnsi="Times New Roman" w:cs="Times New Roman"/>
          <w:i/>
          <w:iCs/>
          <w:u w:val="single"/>
        </w:rPr>
        <w:t>N</w:t>
      </w:r>
      <w:r w:rsidR="00254C52" w:rsidRPr="009B5C7E">
        <w:rPr>
          <w:rFonts w:ascii="Times New Roman" w:hAnsi="Times New Roman" w:cs="Times New Roman"/>
          <w:i/>
          <w:iCs/>
          <w:u w:val="single"/>
        </w:rPr>
        <w:t>OT</w:t>
      </w:r>
      <w:r w:rsidRPr="00254C52">
        <w:rPr>
          <w:rFonts w:ascii="Times New Roman" w:hAnsi="Times New Roman" w:cs="Times New Roman"/>
          <w:i/>
          <w:iCs/>
        </w:rPr>
        <w:t xml:space="preserve"> your ordinary flower</w:t>
      </w:r>
    </w:p>
    <w:p w14:paraId="598F488F" w14:textId="6897AF43" w:rsidR="008B7910" w:rsidRPr="00254C52" w:rsidRDefault="008B7910">
      <w:pPr>
        <w:rPr>
          <w:rFonts w:ascii="Times New Roman" w:hAnsi="Times New Roman" w:cs="Times New Roman"/>
          <w:i/>
          <w:iCs/>
        </w:rPr>
      </w:pPr>
      <w:r w:rsidRPr="00254C52">
        <w:rPr>
          <w:rFonts w:ascii="Times New Roman" w:hAnsi="Times New Roman" w:cs="Times New Roman"/>
          <w:i/>
          <w:iCs/>
        </w:rPr>
        <w:t xml:space="preserve">                                                                                                      Psalm </w:t>
      </w:r>
      <w:proofErr w:type="gramStart"/>
      <w:r w:rsidRPr="00254C52">
        <w:rPr>
          <w:rFonts w:ascii="Times New Roman" w:hAnsi="Times New Roman" w:cs="Times New Roman"/>
          <w:i/>
          <w:iCs/>
        </w:rPr>
        <w:t xml:space="preserve">51  </w:t>
      </w:r>
      <w:r w:rsidR="00254C52">
        <w:rPr>
          <w:rFonts w:ascii="Times New Roman" w:hAnsi="Times New Roman" w:cs="Times New Roman"/>
          <w:i/>
          <w:iCs/>
        </w:rPr>
        <w:t>..</w:t>
      </w:r>
      <w:proofErr w:type="gramEnd"/>
      <w:r w:rsidRPr="00254C52">
        <w:rPr>
          <w:rFonts w:ascii="Times New Roman" w:hAnsi="Times New Roman" w:cs="Times New Roman"/>
          <w:i/>
          <w:iCs/>
        </w:rPr>
        <w:t xml:space="preserve"> </w:t>
      </w:r>
      <w:r w:rsidRPr="009B5C7E">
        <w:rPr>
          <w:rFonts w:ascii="Times New Roman" w:hAnsi="Times New Roman" w:cs="Times New Roman"/>
          <w:i/>
          <w:iCs/>
          <w:u w:val="single"/>
        </w:rPr>
        <w:t>N</w:t>
      </w:r>
      <w:r w:rsidR="00254C52" w:rsidRPr="009B5C7E">
        <w:rPr>
          <w:rFonts w:ascii="Times New Roman" w:hAnsi="Times New Roman" w:cs="Times New Roman"/>
          <w:i/>
          <w:iCs/>
          <w:u w:val="single"/>
        </w:rPr>
        <w:t>OT</w:t>
      </w:r>
      <w:r w:rsidRPr="00254C52">
        <w:rPr>
          <w:rFonts w:ascii="Times New Roman" w:hAnsi="Times New Roman" w:cs="Times New Roman"/>
          <w:i/>
          <w:iCs/>
        </w:rPr>
        <w:t xml:space="preserve"> your ordinary prayer</w:t>
      </w:r>
    </w:p>
    <w:p w14:paraId="44DCEAB5" w14:textId="2BD2983B" w:rsidR="0032017F" w:rsidRDefault="00023969">
      <w:pPr>
        <w:rPr>
          <w:rFonts w:ascii="Times New Roman" w:hAnsi="Times New Roman" w:cs="Times New Roman"/>
          <w:sz w:val="28"/>
          <w:szCs w:val="28"/>
        </w:rPr>
      </w:pPr>
      <w:r>
        <w:rPr>
          <w:rFonts w:ascii="Times New Roman" w:hAnsi="Times New Roman" w:cs="Times New Roman"/>
          <w:sz w:val="48"/>
          <w:szCs w:val="48"/>
        </w:rPr>
        <w:t xml:space="preserve">  </w:t>
      </w:r>
      <w:r w:rsidR="00E26C20">
        <w:rPr>
          <w:rFonts w:ascii="Times New Roman" w:hAnsi="Times New Roman" w:cs="Times New Roman"/>
          <w:sz w:val="48"/>
          <w:szCs w:val="48"/>
        </w:rPr>
        <w:tab/>
      </w:r>
      <w:r>
        <w:rPr>
          <w:rFonts w:ascii="Times New Roman" w:hAnsi="Times New Roman" w:cs="Times New Roman"/>
          <w:sz w:val="48"/>
          <w:szCs w:val="48"/>
        </w:rPr>
        <w:t>I</w:t>
      </w:r>
      <w:r>
        <w:rPr>
          <w:rFonts w:ascii="Times New Roman" w:hAnsi="Times New Roman" w:cs="Times New Roman"/>
          <w:sz w:val="28"/>
          <w:szCs w:val="28"/>
        </w:rPr>
        <w:t>n Psalm 51, David pleaded with God to not take His Holy Spirit away from</w:t>
      </w:r>
      <w:r w:rsidR="00927E29">
        <w:rPr>
          <w:rFonts w:ascii="Times New Roman" w:hAnsi="Times New Roman" w:cs="Times New Roman"/>
          <w:sz w:val="28"/>
          <w:szCs w:val="28"/>
        </w:rPr>
        <w:t xml:space="preserve"> </w:t>
      </w:r>
      <w:r>
        <w:rPr>
          <w:rFonts w:ascii="Times New Roman" w:hAnsi="Times New Roman" w:cs="Times New Roman"/>
          <w:sz w:val="28"/>
          <w:szCs w:val="28"/>
        </w:rPr>
        <w:t>him after his gut wrenching sins</w:t>
      </w:r>
      <w:r w:rsidR="0035332B">
        <w:rPr>
          <w:rFonts w:ascii="Times New Roman" w:hAnsi="Times New Roman" w:cs="Times New Roman"/>
          <w:sz w:val="28"/>
          <w:szCs w:val="28"/>
        </w:rPr>
        <w:t>.</w:t>
      </w:r>
      <w:r w:rsidR="00927E29">
        <w:rPr>
          <w:rFonts w:ascii="Times New Roman" w:hAnsi="Times New Roman" w:cs="Times New Roman"/>
          <w:sz w:val="28"/>
          <w:szCs w:val="28"/>
        </w:rPr>
        <w:t xml:space="preserve"> </w:t>
      </w:r>
      <w:r w:rsidR="0035332B">
        <w:rPr>
          <w:rFonts w:ascii="Times New Roman" w:hAnsi="Times New Roman" w:cs="Times New Roman"/>
          <w:sz w:val="28"/>
          <w:szCs w:val="28"/>
        </w:rPr>
        <w:t>Therefore he asked God to purge him with hyssop.</w:t>
      </w:r>
      <w:r w:rsidR="00BD2F7B">
        <w:rPr>
          <w:rFonts w:ascii="Times New Roman" w:hAnsi="Times New Roman" w:cs="Times New Roman"/>
          <w:sz w:val="28"/>
          <w:szCs w:val="28"/>
        </w:rPr>
        <w:t xml:space="preserve"> </w:t>
      </w:r>
    </w:p>
    <w:p w14:paraId="63EC3A47" w14:textId="0EC90B02" w:rsidR="00305D72" w:rsidRDefault="00BD2F7B">
      <w:pPr>
        <w:rPr>
          <w:rFonts w:ascii="Times New Roman" w:hAnsi="Times New Roman" w:cs="Times New Roman"/>
          <w:sz w:val="28"/>
          <w:szCs w:val="28"/>
        </w:rPr>
      </w:pPr>
      <w:r>
        <w:rPr>
          <w:rFonts w:ascii="Times New Roman" w:hAnsi="Times New Roman" w:cs="Times New Roman"/>
          <w:sz w:val="28"/>
          <w:szCs w:val="28"/>
        </w:rPr>
        <w:t xml:space="preserve">    </w:t>
      </w:r>
      <w:r w:rsidR="00E26C20">
        <w:rPr>
          <w:rFonts w:ascii="Times New Roman" w:hAnsi="Times New Roman" w:cs="Times New Roman"/>
          <w:sz w:val="28"/>
          <w:szCs w:val="28"/>
        </w:rPr>
        <w:tab/>
      </w:r>
      <w:r>
        <w:rPr>
          <w:rFonts w:ascii="Times New Roman" w:hAnsi="Times New Roman" w:cs="Times New Roman"/>
          <w:sz w:val="28"/>
          <w:szCs w:val="28"/>
        </w:rPr>
        <w:t>Even i</w:t>
      </w:r>
      <w:r w:rsidR="00034961">
        <w:rPr>
          <w:rFonts w:ascii="Times New Roman" w:hAnsi="Times New Roman" w:cs="Times New Roman"/>
          <w:sz w:val="28"/>
          <w:szCs w:val="28"/>
        </w:rPr>
        <w:t xml:space="preserve">f we perhaps have not sinned in the same way that David did, we </w:t>
      </w:r>
      <w:r w:rsidR="00E64F1A">
        <w:rPr>
          <w:rFonts w:ascii="Times New Roman" w:hAnsi="Times New Roman" w:cs="Times New Roman"/>
          <w:sz w:val="28"/>
          <w:szCs w:val="28"/>
        </w:rPr>
        <w:t xml:space="preserve">also </w:t>
      </w:r>
      <w:r w:rsidR="00034961">
        <w:rPr>
          <w:rFonts w:ascii="Times New Roman" w:hAnsi="Times New Roman" w:cs="Times New Roman"/>
          <w:sz w:val="28"/>
          <w:szCs w:val="28"/>
        </w:rPr>
        <w:t xml:space="preserve">need to be </w:t>
      </w:r>
      <w:r w:rsidR="00E64F1A">
        <w:rPr>
          <w:rFonts w:ascii="Times New Roman" w:hAnsi="Times New Roman" w:cs="Times New Roman"/>
          <w:sz w:val="28"/>
          <w:szCs w:val="28"/>
        </w:rPr>
        <w:t>“</w:t>
      </w:r>
      <w:r w:rsidR="00034961">
        <w:rPr>
          <w:rFonts w:ascii="Times New Roman" w:hAnsi="Times New Roman" w:cs="Times New Roman"/>
          <w:sz w:val="28"/>
          <w:szCs w:val="28"/>
        </w:rPr>
        <w:t>purged with hyssop.</w:t>
      </w:r>
      <w:r w:rsidR="00E64F1A">
        <w:rPr>
          <w:rFonts w:ascii="Times New Roman" w:hAnsi="Times New Roman" w:cs="Times New Roman"/>
          <w:sz w:val="28"/>
          <w:szCs w:val="28"/>
        </w:rPr>
        <w:t>”</w:t>
      </w:r>
      <w:r w:rsidR="00995473">
        <w:rPr>
          <w:rFonts w:ascii="Times New Roman" w:hAnsi="Times New Roman" w:cs="Times New Roman"/>
          <w:sz w:val="28"/>
          <w:szCs w:val="28"/>
        </w:rPr>
        <w:t xml:space="preserve"> </w:t>
      </w:r>
      <w:r w:rsidR="00F630DF">
        <w:rPr>
          <w:rFonts w:ascii="Times New Roman" w:hAnsi="Times New Roman" w:cs="Times New Roman"/>
          <w:sz w:val="28"/>
          <w:szCs w:val="28"/>
        </w:rPr>
        <w:t>But</w:t>
      </w:r>
      <w:r w:rsidR="00995473">
        <w:rPr>
          <w:rFonts w:ascii="Times New Roman" w:hAnsi="Times New Roman" w:cs="Times New Roman"/>
          <w:sz w:val="28"/>
          <w:szCs w:val="28"/>
        </w:rPr>
        <w:t xml:space="preserve"> what is hyssop? H</w:t>
      </w:r>
      <w:r w:rsidR="00034961">
        <w:rPr>
          <w:rFonts w:ascii="Times New Roman" w:hAnsi="Times New Roman" w:cs="Times New Roman"/>
          <w:sz w:val="28"/>
          <w:szCs w:val="28"/>
        </w:rPr>
        <w:t>yssop is a</w:t>
      </w:r>
      <w:r w:rsidR="002764F2">
        <w:rPr>
          <w:rFonts w:ascii="Times New Roman" w:hAnsi="Times New Roman" w:cs="Times New Roman"/>
          <w:sz w:val="28"/>
          <w:szCs w:val="28"/>
        </w:rPr>
        <w:t xml:space="preserve"> three foot</w:t>
      </w:r>
      <w:r w:rsidR="00E26C20">
        <w:rPr>
          <w:rFonts w:ascii="Times New Roman" w:hAnsi="Times New Roman" w:cs="Times New Roman"/>
          <w:sz w:val="28"/>
          <w:szCs w:val="28"/>
        </w:rPr>
        <w:t xml:space="preserve"> tall</w:t>
      </w:r>
      <w:r w:rsidR="00995473">
        <w:rPr>
          <w:rFonts w:ascii="Times New Roman" w:hAnsi="Times New Roman" w:cs="Times New Roman"/>
          <w:sz w:val="28"/>
          <w:szCs w:val="28"/>
        </w:rPr>
        <w:t xml:space="preserve"> herb</w:t>
      </w:r>
      <w:r w:rsidR="00034961">
        <w:rPr>
          <w:rFonts w:ascii="Times New Roman" w:hAnsi="Times New Roman" w:cs="Times New Roman"/>
          <w:sz w:val="28"/>
          <w:szCs w:val="28"/>
        </w:rPr>
        <w:t xml:space="preserve"> flower </w:t>
      </w:r>
      <w:r w:rsidR="002764F2">
        <w:rPr>
          <w:rFonts w:ascii="Times New Roman" w:hAnsi="Times New Roman" w:cs="Times New Roman"/>
          <w:sz w:val="28"/>
          <w:szCs w:val="28"/>
        </w:rPr>
        <w:t xml:space="preserve">with cleansing properties </w:t>
      </w:r>
      <w:r w:rsidR="00F630DF">
        <w:rPr>
          <w:rFonts w:ascii="Times New Roman" w:hAnsi="Times New Roman" w:cs="Times New Roman"/>
          <w:sz w:val="28"/>
          <w:szCs w:val="28"/>
        </w:rPr>
        <w:t>that</w:t>
      </w:r>
      <w:r w:rsidR="00034961">
        <w:rPr>
          <w:rFonts w:ascii="Times New Roman" w:hAnsi="Times New Roman" w:cs="Times New Roman"/>
          <w:sz w:val="28"/>
          <w:szCs w:val="28"/>
        </w:rPr>
        <w:t xml:space="preserve"> </w:t>
      </w:r>
      <w:r w:rsidR="00777056">
        <w:rPr>
          <w:rFonts w:ascii="Times New Roman" w:hAnsi="Times New Roman" w:cs="Times New Roman"/>
          <w:sz w:val="28"/>
          <w:szCs w:val="28"/>
        </w:rPr>
        <w:t>commonly appears in many parts of the world including the Middle East.</w:t>
      </w:r>
      <w:r w:rsidR="00E64F1A">
        <w:rPr>
          <w:rFonts w:ascii="Times New Roman" w:hAnsi="Times New Roman" w:cs="Times New Roman"/>
          <w:sz w:val="28"/>
          <w:szCs w:val="28"/>
        </w:rPr>
        <w:t xml:space="preserve"> Under God’s direction, the priesthood </w:t>
      </w:r>
      <w:r w:rsidR="00AC73A5">
        <w:rPr>
          <w:rFonts w:ascii="Times New Roman" w:hAnsi="Times New Roman" w:cs="Times New Roman"/>
          <w:sz w:val="28"/>
          <w:szCs w:val="28"/>
        </w:rPr>
        <w:t>would dip the hyssop plant in blood</w:t>
      </w:r>
      <w:r w:rsidR="00777056">
        <w:rPr>
          <w:rFonts w:ascii="Times New Roman" w:hAnsi="Times New Roman" w:cs="Times New Roman"/>
          <w:sz w:val="28"/>
          <w:szCs w:val="28"/>
        </w:rPr>
        <w:t xml:space="preserve"> </w:t>
      </w:r>
      <w:r w:rsidR="00B21AFB">
        <w:rPr>
          <w:rFonts w:ascii="Times New Roman" w:hAnsi="Times New Roman" w:cs="Times New Roman"/>
          <w:sz w:val="28"/>
          <w:szCs w:val="28"/>
        </w:rPr>
        <w:t>of sacrificed lam</w:t>
      </w:r>
      <w:r w:rsidR="003F3400">
        <w:rPr>
          <w:rFonts w:ascii="Times New Roman" w:hAnsi="Times New Roman" w:cs="Times New Roman"/>
          <w:sz w:val="28"/>
          <w:szCs w:val="28"/>
        </w:rPr>
        <w:t>b</w:t>
      </w:r>
      <w:r w:rsidR="00B21AFB">
        <w:rPr>
          <w:rFonts w:ascii="Times New Roman" w:hAnsi="Times New Roman" w:cs="Times New Roman"/>
          <w:sz w:val="28"/>
          <w:szCs w:val="28"/>
        </w:rPr>
        <w:t xml:space="preserve">s and paste the </w:t>
      </w:r>
      <w:r w:rsidR="003F3400">
        <w:rPr>
          <w:rFonts w:ascii="Times New Roman" w:hAnsi="Times New Roman" w:cs="Times New Roman"/>
          <w:sz w:val="28"/>
          <w:szCs w:val="28"/>
        </w:rPr>
        <w:t xml:space="preserve">blood on the </w:t>
      </w:r>
      <w:r w:rsidR="00B21AFB">
        <w:rPr>
          <w:rFonts w:ascii="Times New Roman" w:hAnsi="Times New Roman" w:cs="Times New Roman"/>
          <w:sz w:val="28"/>
          <w:szCs w:val="28"/>
        </w:rPr>
        <w:t xml:space="preserve">front door jambs so that God would </w:t>
      </w:r>
      <w:r w:rsidR="00B83381">
        <w:rPr>
          <w:rFonts w:ascii="Times New Roman" w:hAnsi="Times New Roman" w:cs="Times New Roman"/>
          <w:sz w:val="28"/>
          <w:szCs w:val="28"/>
        </w:rPr>
        <w:t>p</w:t>
      </w:r>
      <w:r w:rsidR="00B21AFB">
        <w:rPr>
          <w:rFonts w:ascii="Times New Roman" w:hAnsi="Times New Roman" w:cs="Times New Roman"/>
          <w:sz w:val="28"/>
          <w:szCs w:val="28"/>
        </w:rPr>
        <w:t>ass</w:t>
      </w:r>
      <w:r w:rsidR="00B83381">
        <w:rPr>
          <w:rFonts w:ascii="Times New Roman" w:hAnsi="Times New Roman" w:cs="Times New Roman"/>
          <w:sz w:val="28"/>
          <w:szCs w:val="28"/>
        </w:rPr>
        <w:t xml:space="preserve"> </w:t>
      </w:r>
      <w:r w:rsidR="00B21AFB">
        <w:rPr>
          <w:rFonts w:ascii="Times New Roman" w:hAnsi="Times New Roman" w:cs="Times New Roman"/>
          <w:sz w:val="28"/>
          <w:szCs w:val="28"/>
        </w:rPr>
        <w:t>over their homes and not strike the</w:t>
      </w:r>
      <w:r w:rsidR="00A2540A">
        <w:rPr>
          <w:rFonts w:ascii="Times New Roman" w:hAnsi="Times New Roman" w:cs="Times New Roman"/>
          <w:sz w:val="28"/>
          <w:szCs w:val="28"/>
        </w:rPr>
        <w:t>ir</w:t>
      </w:r>
      <w:r w:rsidR="00B21AFB">
        <w:rPr>
          <w:rFonts w:ascii="Times New Roman" w:hAnsi="Times New Roman" w:cs="Times New Roman"/>
          <w:sz w:val="28"/>
          <w:szCs w:val="28"/>
        </w:rPr>
        <w:t xml:space="preserve"> firstborn dead</w:t>
      </w:r>
      <w:r w:rsidR="00B83381">
        <w:rPr>
          <w:rFonts w:ascii="Times New Roman" w:hAnsi="Times New Roman" w:cs="Times New Roman"/>
          <w:sz w:val="28"/>
          <w:szCs w:val="28"/>
        </w:rPr>
        <w:t xml:space="preserve"> as He did with the Egy</w:t>
      </w:r>
      <w:r w:rsidR="000B412B">
        <w:rPr>
          <w:rFonts w:ascii="Times New Roman" w:hAnsi="Times New Roman" w:cs="Times New Roman"/>
          <w:sz w:val="28"/>
          <w:szCs w:val="28"/>
        </w:rPr>
        <w:t>p</w:t>
      </w:r>
      <w:r w:rsidR="00B83381">
        <w:rPr>
          <w:rFonts w:ascii="Times New Roman" w:hAnsi="Times New Roman" w:cs="Times New Roman"/>
          <w:sz w:val="28"/>
          <w:szCs w:val="28"/>
        </w:rPr>
        <w:t>tians</w:t>
      </w:r>
      <w:r w:rsidR="00B21AFB">
        <w:rPr>
          <w:rFonts w:ascii="Times New Roman" w:hAnsi="Times New Roman" w:cs="Times New Roman"/>
          <w:sz w:val="28"/>
          <w:szCs w:val="28"/>
        </w:rPr>
        <w:t>.</w:t>
      </w:r>
      <w:r w:rsidR="00530B07">
        <w:rPr>
          <w:rFonts w:ascii="Times New Roman" w:hAnsi="Times New Roman" w:cs="Times New Roman"/>
          <w:sz w:val="28"/>
          <w:szCs w:val="28"/>
        </w:rPr>
        <w:t xml:space="preserve"> </w:t>
      </w:r>
    </w:p>
    <w:p w14:paraId="10BBFC6D" w14:textId="51B81023" w:rsidR="009232A3" w:rsidRDefault="00305D72">
      <w:pPr>
        <w:rPr>
          <w:rFonts w:ascii="Times New Roman" w:hAnsi="Times New Roman" w:cs="Times New Roman"/>
          <w:sz w:val="28"/>
          <w:szCs w:val="28"/>
        </w:rPr>
      </w:pPr>
      <w:r>
        <w:rPr>
          <w:rFonts w:ascii="Times New Roman" w:hAnsi="Times New Roman" w:cs="Times New Roman"/>
          <w:sz w:val="28"/>
          <w:szCs w:val="28"/>
        </w:rPr>
        <w:t xml:space="preserve">     </w:t>
      </w:r>
      <w:r w:rsidR="00E26C20">
        <w:rPr>
          <w:rFonts w:ascii="Times New Roman" w:hAnsi="Times New Roman" w:cs="Times New Roman"/>
          <w:sz w:val="28"/>
          <w:szCs w:val="28"/>
        </w:rPr>
        <w:tab/>
      </w:r>
      <w:r w:rsidR="00206548">
        <w:rPr>
          <w:rFonts w:ascii="Times New Roman" w:hAnsi="Times New Roman" w:cs="Times New Roman"/>
          <w:sz w:val="28"/>
          <w:szCs w:val="28"/>
        </w:rPr>
        <w:t xml:space="preserve">Perhaps </w:t>
      </w:r>
      <w:r w:rsidR="000B412B">
        <w:rPr>
          <w:rFonts w:ascii="Times New Roman" w:hAnsi="Times New Roman" w:cs="Times New Roman"/>
          <w:sz w:val="28"/>
          <w:szCs w:val="28"/>
        </w:rPr>
        <w:t>David considered the possibility that God might take his life</w:t>
      </w:r>
      <w:r w:rsidR="00206548">
        <w:rPr>
          <w:rFonts w:ascii="Times New Roman" w:hAnsi="Times New Roman" w:cs="Times New Roman"/>
          <w:sz w:val="28"/>
          <w:szCs w:val="28"/>
        </w:rPr>
        <w:t xml:space="preserve">. </w:t>
      </w:r>
      <w:r w:rsidR="000B412B">
        <w:rPr>
          <w:rFonts w:ascii="Times New Roman" w:hAnsi="Times New Roman" w:cs="Times New Roman"/>
          <w:sz w:val="28"/>
          <w:szCs w:val="28"/>
        </w:rPr>
        <w:t xml:space="preserve"> </w:t>
      </w:r>
      <w:r w:rsidR="003004C5">
        <w:rPr>
          <w:rFonts w:ascii="Times New Roman" w:hAnsi="Times New Roman" w:cs="Times New Roman"/>
          <w:sz w:val="28"/>
          <w:szCs w:val="28"/>
        </w:rPr>
        <w:t>But whether that was true or not, clearly</w:t>
      </w:r>
      <w:r w:rsidR="0090135B">
        <w:rPr>
          <w:rFonts w:ascii="Times New Roman" w:hAnsi="Times New Roman" w:cs="Times New Roman"/>
          <w:sz w:val="28"/>
          <w:szCs w:val="28"/>
        </w:rPr>
        <w:t xml:space="preserve"> David </w:t>
      </w:r>
      <w:r w:rsidR="004D5DB1">
        <w:rPr>
          <w:rFonts w:ascii="Times New Roman" w:hAnsi="Times New Roman" w:cs="Times New Roman"/>
          <w:sz w:val="28"/>
          <w:szCs w:val="28"/>
        </w:rPr>
        <w:t xml:space="preserve">resorted to </w:t>
      </w:r>
      <w:r w:rsidR="00530B07">
        <w:rPr>
          <w:rFonts w:ascii="Times New Roman" w:hAnsi="Times New Roman" w:cs="Times New Roman"/>
          <w:sz w:val="28"/>
          <w:szCs w:val="28"/>
        </w:rPr>
        <w:t>intense fasting and prayer</w:t>
      </w:r>
      <w:r w:rsidR="000B412B">
        <w:rPr>
          <w:rFonts w:ascii="Times New Roman" w:hAnsi="Times New Roman" w:cs="Times New Roman"/>
          <w:sz w:val="28"/>
          <w:szCs w:val="28"/>
        </w:rPr>
        <w:t xml:space="preserve"> </w:t>
      </w:r>
      <w:r w:rsidR="004D5DB1">
        <w:rPr>
          <w:rFonts w:ascii="Times New Roman" w:hAnsi="Times New Roman" w:cs="Times New Roman"/>
          <w:sz w:val="28"/>
          <w:szCs w:val="28"/>
        </w:rPr>
        <w:t>as he asked</w:t>
      </w:r>
      <w:r w:rsidR="000B412B">
        <w:rPr>
          <w:rFonts w:ascii="Times New Roman" w:hAnsi="Times New Roman" w:cs="Times New Roman"/>
          <w:sz w:val="28"/>
          <w:szCs w:val="28"/>
        </w:rPr>
        <w:t xml:space="preserve"> God </w:t>
      </w:r>
      <w:r w:rsidR="004D5DB1">
        <w:rPr>
          <w:rFonts w:ascii="Times New Roman" w:hAnsi="Times New Roman" w:cs="Times New Roman"/>
          <w:sz w:val="28"/>
          <w:szCs w:val="28"/>
        </w:rPr>
        <w:t>to</w:t>
      </w:r>
      <w:r w:rsidR="000B412B">
        <w:rPr>
          <w:rFonts w:ascii="Times New Roman" w:hAnsi="Times New Roman" w:cs="Times New Roman"/>
          <w:sz w:val="28"/>
          <w:szCs w:val="28"/>
        </w:rPr>
        <w:t xml:space="preserve"> mercifully </w:t>
      </w:r>
      <w:r w:rsidR="00AE66F9">
        <w:rPr>
          <w:rFonts w:ascii="Times New Roman" w:hAnsi="Times New Roman" w:cs="Times New Roman"/>
          <w:sz w:val="28"/>
          <w:szCs w:val="28"/>
        </w:rPr>
        <w:t>“pass over”</w:t>
      </w:r>
      <w:r w:rsidR="00530B07">
        <w:rPr>
          <w:rFonts w:ascii="Times New Roman" w:hAnsi="Times New Roman" w:cs="Times New Roman"/>
          <w:sz w:val="28"/>
          <w:szCs w:val="28"/>
        </w:rPr>
        <w:t xml:space="preserve"> </w:t>
      </w:r>
      <w:r w:rsidR="004D5DB1">
        <w:rPr>
          <w:rFonts w:ascii="Times New Roman" w:hAnsi="Times New Roman" w:cs="Times New Roman"/>
          <w:sz w:val="28"/>
          <w:szCs w:val="28"/>
        </w:rPr>
        <w:t xml:space="preserve">him </w:t>
      </w:r>
      <w:r w:rsidR="00CB24E3">
        <w:rPr>
          <w:rFonts w:ascii="Times New Roman" w:hAnsi="Times New Roman" w:cs="Times New Roman"/>
          <w:sz w:val="28"/>
          <w:szCs w:val="28"/>
        </w:rPr>
        <w:t>just</w:t>
      </w:r>
      <w:r w:rsidR="007657A1">
        <w:rPr>
          <w:rFonts w:ascii="Times New Roman" w:hAnsi="Times New Roman" w:cs="Times New Roman"/>
          <w:sz w:val="28"/>
          <w:szCs w:val="28"/>
        </w:rPr>
        <w:t xml:space="preserve"> as He willing</w:t>
      </w:r>
      <w:r w:rsidR="00CB24E3">
        <w:rPr>
          <w:rFonts w:ascii="Times New Roman" w:hAnsi="Times New Roman" w:cs="Times New Roman"/>
          <w:sz w:val="28"/>
          <w:szCs w:val="28"/>
        </w:rPr>
        <w:t>ly</w:t>
      </w:r>
      <w:r w:rsidR="007657A1">
        <w:rPr>
          <w:rFonts w:ascii="Times New Roman" w:hAnsi="Times New Roman" w:cs="Times New Roman"/>
          <w:sz w:val="28"/>
          <w:szCs w:val="28"/>
        </w:rPr>
        <w:t xml:space="preserve"> pass</w:t>
      </w:r>
      <w:r w:rsidR="00CB24E3">
        <w:rPr>
          <w:rFonts w:ascii="Times New Roman" w:hAnsi="Times New Roman" w:cs="Times New Roman"/>
          <w:sz w:val="28"/>
          <w:szCs w:val="28"/>
        </w:rPr>
        <w:t>ed</w:t>
      </w:r>
      <w:r w:rsidR="007657A1">
        <w:rPr>
          <w:rFonts w:ascii="Times New Roman" w:hAnsi="Times New Roman" w:cs="Times New Roman"/>
          <w:sz w:val="28"/>
          <w:szCs w:val="28"/>
        </w:rPr>
        <w:t xml:space="preserve"> over the </w:t>
      </w:r>
      <w:r w:rsidR="00C85BAA">
        <w:rPr>
          <w:rFonts w:ascii="Times New Roman" w:hAnsi="Times New Roman" w:cs="Times New Roman"/>
          <w:sz w:val="28"/>
          <w:szCs w:val="28"/>
        </w:rPr>
        <w:t>first born Israelites.</w:t>
      </w:r>
    </w:p>
    <w:p w14:paraId="0BD35217" w14:textId="12599292" w:rsidR="000655DD" w:rsidRPr="00C71020" w:rsidRDefault="00C85BAA" w:rsidP="00C71020">
      <w:pPr>
        <w:pStyle w:val="NormalWeb"/>
        <w:shd w:val="clear" w:color="auto" w:fill="FFFFFF"/>
        <w:jc w:val="both"/>
        <w:rPr>
          <w:color w:val="000000"/>
          <w:sz w:val="28"/>
          <w:szCs w:val="28"/>
        </w:rPr>
      </w:pPr>
      <w:r>
        <w:rPr>
          <w:color w:val="000000"/>
          <w:sz w:val="28"/>
          <w:szCs w:val="28"/>
        </w:rPr>
        <w:lastRenderedPageBreak/>
        <w:t xml:space="preserve">     </w:t>
      </w:r>
      <w:r w:rsidR="00E26C20">
        <w:rPr>
          <w:color w:val="000000"/>
          <w:sz w:val="28"/>
          <w:szCs w:val="28"/>
        </w:rPr>
        <w:tab/>
      </w:r>
      <w:r w:rsidR="00AE66F9">
        <w:rPr>
          <w:color w:val="000000"/>
          <w:sz w:val="28"/>
          <w:szCs w:val="28"/>
        </w:rPr>
        <w:t>In the book of Exodus t</w:t>
      </w:r>
      <w:r>
        <w:rPr>
          <w:color w:val="000000"/>
          <w:sz w:val="28"/>
          <w:szCs w:val="28"/>
        </w:rPr>
        <w:t>he Isra</w:t>
      </w:r>
      <w:r w:rsidR="000655DD" w:rsidRPr="00C71020">
        <w:rPr>
          <w:color w:val="000000"/>
          <w:sz w:val="28"/>
          <w:szCs w:val="28"/>
        </w:rPr>
        <w:t xml:space="preserve">elites were </w:t>
      </w:r>
      <w:r w:rsidR="004F0E50">
        <w:rPr>
          <w:color w:val="000000"/>
          <w:sz w:val="28"/>
          <w:szCs w:val="28"/>
        </w:rPr>
        <w:t>i</w:t>
      </w:r>
      <w:r w:rsidR="00B30DC8">
        <w:rPr>
          <w:color w:val="000000"/>
          <w:sz w:val="28"/>
          <w:szCs w:val="28"/>
        </w:rPr>
        <w:t>ndeed</w:t>
      </w:r>
      <w:r w:rsidR="000655DD" w:rsidRPr="00C71020">
        <w:rPr>
          <w:color w:val="000000"/>
          <w:sz w:val="28"/>
          <w:szCs w:val="28"/>
        </w:rPr>
        <w:t xml:space="preserve"> told to stay within th</w:t>
      </w:r>
      <w:r w:rsidR="00AE66F9">
        <w:rPr>
          <w:color w:val="000000"/>
          <w:sz w:val="28"/>
          <w:szCs w:val="28"/>
        </w:rPr>
        <w:t>eir</w:t>
      </w:r>
      <w:r w:rsidR="000655DD" w:rsidRPr="00C71020">
        <w:rPr>
          <w:color w:val="000000"/>
          <w:sz w:val="28"/>
          <w:szCs w:val="28"/>
        </w:rPr>
        <w:t xml:space="preserve"> homes, separate from the Egyptian people and their normal routines. That night, there was to be no interaction or communication with any aspect of the Egyptian civilization. Their very lives depended on their following this command to the letter.</w:t>
      </w:r>
      <w:r w:rsidR="00B30DC8">
        <w:rPr>
          <w:color w:val="000000"/>
          <w:sz w:val="28"/>
          <w:szCs w:val="28"/>
        </w:rPr>
        <w:t xml:space="preserve"> As one Bible commentary aptly states, “</w:t>
      </w:r>
      <w:r w:rsidR="000655DD" w:rsidRPr="00C71020">
        <w:rPr>
          <w:color w:val="000000"/>
          <w:sz w:val="28"/>
          <w:szCs w:val="28"/>
        </w:rPr>
        <w:t>The sacrificial blood, sprinkled or smeared by the bunch of hyssop, graphically represented a separation and a protection of Israel against the deadly havoc that God wrought upon Egypt that night. The blood ceremonially cleansed and protected the people inside those homes against the plague of death that struck a people who practiced the filthy abominations of godlessness.</w:t>
      </w:r>
    </w:p>
    <w:p w14:paraId="450104D0" w14:textId="77777777" w:rsidR="000655DD" w:rsidRPr="00C71020" w:rsidRDefault="000655DD" w:rsidP="00E26C20">
      <w:pPr>
        <w:pStyle w:val="NormalWeb"/>
        <w:shd w:val="clear" w:color="auto" w:fill="FFFFFF"/>
        <w:ind w:firstLine="720"/>
        <w:jc w:val="both"/>
        <w:rPr>
          <w:color w:val="000000"/>
          <w:sz w:val="28"/>
          <w:szCs w:val="28"/>
        </w:rPr>
      </w:pPr>
      <w:r w:rsidRPr="00C71020">
        <w:rPr>
          <w:color w:val="000000"/>
          <w:sz w:val="28"/>
          <w:szCs w:val="28"/>
        </w:rPr>
        <w:t>Later, in the books of Leviticus and Numbers, hyssop was used as part of sacrificial ceremonies. The hyssop was always tied into bunches for use in sprinkling the blood of the sacrificed animal. In some sacrifices, the priest sprinkled the blood onto the person making the sacrifice.</w:t>
      </w:r>
    </w:p>
    <w:p w14:paraId="53226BD7" w14:textId="352ADF33" w:rsidR="000655DD" w:rsidRDefault="000655DD" w:rsidP="00E26C20">
      <w:pPr>
        <w:pStyle w:val="NormalWeb"/>
        <w:shd w:val="clear" w:color="auto" w:fill="FFFFFF"/>
        <w:ind w:firstLine="720"/>
        <w:jc w:val="both"/>
        <w:rPr>
          <w:color w:val="000000"/>
          <w:sz w:val="28"/>
          <w:szCs w:val="28"/>
        </w:rPr>
      </w:pPr>
      <w:r w:rsidRPr="00C71020">
        <w:rPr>
          <w:color w:val="000000"/>
          <w:sz w:val="28"/>
          <w:szCs w:val="28"/>
        </w:rPr>
        <w:t xml:space="preserve">In Numbers 19, Moses gives instructions for one who is unclean due to touching a dead body. These instructions </w:t>
      </w:r>
      <w:r w:rsidR="003D5CD6">
        <w:rPr>
          <w:color w:val="000000"/>
          <w:sz w:val="28"/>
          <w:szCs w:val="28"/>
        </w:rPr>
        <w:t xml:space="preserve">also </w:t>
      </w:r>
      <w:r w:rsidRPr="00C71020">
        <w:rPr>
          <w:color w:val="000000"/>
          <w:sz w:val="28"/>
          <w:szCs w:val="28"/>
        </w:rPr>
        <w:t>include taking a bunch of hyssop, dipping it into clean, running water, and sprinkling the unclean individual, his tent, and possessions. This example clearly connects the use of hyssop and clean water for cleansing.</w:t>
      </w:r>
    </w:p>
    <w:p w14:paraId="7E0255BB" w14:textId="0F991D0B" w:rsidR="00FB1D26" w:rsidRPr="00C71020" w:rsidRDefault="00637F43" w:rsidP="00C71020">
      <w:pPr>
        <w:pStyle w:val="NormalWeb"/>
        <w:shd w:val="clear" w:color="auto" w:fill="FFFFFF"/>
        <w:jc w:val="both"/>
        <w:rPr>
          <w:color w:val="000000"/>
          <w:sz w:val="28"/>
          <w:szCs w:val="28"/>
        </w:rPr>
      </w:pPr>
      <w:r>
        <w:rPr>
          <w:noProof/>
        </w:rPr>
        <w:drawing>
          <wp:anchor distT="0" distB="0" distL="114300" distR="114300" simplePos="0" relativeHeight="251661312" behindDoc="0" locked="0" layoutInCell="1" allowOverlap="1" wp14:anchorId="77FC6BF8" wp14:editId="027E1C07">
            <wp:simplePos x="0" y="0"/>
            <wp:positionH relativeFrom="column">
              <wp:posOffset>70834</wp:posOffset>
            </wp:positionH>
            <wp:positionV relativeFrom="paragraph">
              <wp:posOffset>187393</wp:posOffset>
            </wp:positionV>
            <wp:extent cx="3032974" cy="2274189"/>
            <wp:effectExtent l="0" t="0" r="0" b="0"/>
            <wp:wrapNone/>
            <wp:docPr id="2" name="Picture 2" descr="samaritan holy site knif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maritan holy site knifi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38693" cy="227847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F5CDF8" w14:textId="0113244C" w:rsidR="001C4C20" w:rsidRDefault="00E6121E">
      <w:pPr>
        <w:rPr>
          <w:rFonts w:ascii="Times New Roman" w:hAnsi="Times New Roman" w:cs="Times New Roman"/>
          <w:sz w:val="28"/>
          <w:szCs w:val="28"/>
        </w:rPr>
      </w:pPr>
      <w:r>
        <w:rPr>
          <w:rFonts w:ascii="Times New Roman" w:hAnsi="Times New Roman" w:cs="Times New Roman"/>
          <w:sz w:val="28"/>
          <w:szCs w:val="28"/>
        </w:rPr>
        <w:t xml:space="preserve"> </w:t>
      </w:r>
    </w:p>
    <w:p w14:paraId="53B51214" w14:textId="03C42EAD" w:rsidR="009232A3" w:rsidRDefault="00442341">
      <w:pPr>
        <w:rPr>
          <w:rFonts w:ascii="Times New Roman" w:hAnsi="Times New Roman" w:cs="Times New Roman"/>
          <w:sz w:val="28"/>
          <w:szCs w:val="28"/>
        </w:rPr>
      </w:pPr>
      <w:r>
        <w:rPr>
          <w:noProof/>
        </w:rPr>
        <w:drawing>
          <wp:anchor distT="0" distB="0" distL="114300" distR="114300" simplePos="0" relativeHeight="251660288" behindDoc="0" locked="0" layoutInCell="1" allowOverlap="1" wp14:anchorId="7960E5C6" wp14:editId="4045AA13">
            <wp:simplePos x="0" y="0"/>
            <wp:positionH relativeFrom="column">
              <wp:posOffset>4101725</wp:posOffset>
            </wp:positionH>
            <wp:positionV relativeFrom="paragraph">
              <wp:posOffset>205346</wp:posOffset>
            </wp:positionV>
            <wp:extent cx="1236372" cy="1236372"/>
            <wp:effectExtent l="0" t="0" r="1905" b="1905"/>
            <wp:wrapNone/>
            <wp:docPr id="1" name="Picture 1" descr="Bl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loo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36372" cy="12363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246179" w14:textId="68CCB06C" w:rsidR="009232A3" w:rsidRDefault="009232A3">
      <w:pPr>
        <w:rPr>
          <w:rFonts w:ascii="Times New Roman" w:hAnsi="Times New Roman" w:cs="Times New Roman"/>
          <w:sz w:val="28"/>
          <w:szCs w:val="28"/>
        </w:rPr>
      </w:pPr>
    </w:p>
    <w:p w14:paraId="4A3E50EF" w14:textId="53B3BFFB" w:rsidR="009232A3" w:rsidRDefault="009232A3">
      <w:pPr>
        <w:rPr>
          <w:rFonts w:ascii="Times New Roman" w:hAnsi="Times New Roman" w:cs="Times New Roman"/>
          <w:sz w:val="28"/>
          <w:szCs w:val="28"/>
        </w:rPr>
      </w:pPr>
    </w:p>
    <w:p w14:paraId="31D8F440" w14:textId="6B1EFC96" w:rsidR="009232A3" w:rsidRDefault="009232A3">
      <w:pPr>
        <w:rPr>
          <w:rFonts w:ascii="Times New Roman" w:hAnsi="Times New Roman" w:cs="Times New Roman"/>
          <w:sz w:val="28"/>
          <w:szCs w:val="28"/>
        </w:rPr>
      </w:pPr>
    </w:p>
    <w:p w14:paraId="1ECCEF52" w14:textId="3705D4C3" w:rsidR="009232A3" w:rsidRDefault="009232A3">
      <w:pPr>
        <w:rPr>
          <w:rFonts w:ascii="Times New Roman" w:hAnsi="Times New Roman" w:cs="Times New Roman"/>
          <w:sz w:val="28"/>
          <w:szCs w:val="28"/>
        </w:rPr>
      </w:pPr>
    </w:p>
    <w:p w14:paraId="67758D7B" w14:textId="77777777" w:rsidR="003615AB" w:rsidRDefault="003615AB">
      <w:pPr>
        <w:rPr>
          <w:rFonts w:ascii="Times New Roman" w:hAnsi="Times New Roman" w:cs="Times New Roman"/>
          <w:sz w:val="28"/>
          <w:szCs w:val="28"/>
        </w:rPr>
      </w:pPr>
    </w:p>
    <w:p w14:paraId="11EE392C" w14:textId="7735D692" w:rsidR="009232A3" w:rsidRPr="003D5CD6" w:rsidRDefault="003D5CD6">
      <w:pPr>
        <w:rPr>
          <w:rFonts w:ascii="Times New Roman" w:hAnsi="Times New Roman" w:cs="Times New Roman"/>
        </w:rPr>
      </w:pPr>
      <w:r>
        <w:rPr>
          <w:rFonts w:ascii="Times New Roman" w:hAnsi="Times New Roman" w:cs="Times New Roman"/>
          <w:sz w:val="28"/>
          <w:szCs w:val="28"/>
        </w:rPr>
        <w:t xml:space="preserve"> </w:t>
      </w:r>
      <w:r>
        <w:rPr>
          <w:rFonts w:ascii="Times New Roman" w:hAnsi="Times New Roman" w:cs="Times New Roman"/>
        </w:rPr>
        <w:t>Hyssop would be dipped into the blood of this killed lamb</w:t>
      </w:r>
    </w:p>
    <w:p w14:paraId="2F6E62C3" w14:textId="115897ED" w:rsidR="009232A3" w:rsidRPr="009453EC" w:rsidRDefault="008F58E6">
      <w:pPr>
        <w:rPr>
          <w:rFonts w:ascii="Times New Roman" w:hAnsi="Times New Roman" w:cs="Times New Roman"/>
          <w:sz w:val="28"/>
          <w:szCs w:val="28"/>
        </w:rPr>
      </w:pPr>
      <w:r>
        <w:rPr>
          <w:rFonts w:ascii="Times New Roman" w:hAnsi="Times New Roman" w:cs="Times New Roman"/>
          <w:sz w:val="28"/>
          <w:szCs w:val="28"/>
        </w:rPr>
        <w:t xml:space="preserve">     </w:t>
      </w:r>
      <w:r w:rsidR="00E26C20">
        <w:rPr>
          <w:rFonts w:ascii="Times New Roman" w:hAnsi="Times New Roman" w:cs="Times New Roman"/>
          <w:sz w:val="28"/>
          <w:szCs w:val="28"/>
        </w:rPr>
        <w:tab/>
      </w:r>
      <w:r>
        <w:rPr>
          <w:rFonts w:ascii="Times New Roman" w:hAnsi="Times New Roman" w:cs="Times New Roman"/>
          <w:sz w:val="28"/>
          <w:szCs w:val="28"/>
        </w:rPr>
        <w:t xml:space="preserve">As we acknowledge, we all have sinned and need our Lord and Savior to pass over our sins by forgiving them. This is a </w:t>
      </w:r>
      <w:r w:rsidR="008854B7">
        <w:rPr>
          <w:rFonts w:ascii="Times New Roman" w:hAnsi="Times New Roman" w:cs="Times New Roman"/>
          <w:sz w:val="28"/>
          <w:szCs w:val="28"/>
        </w:rPr>
        <w:t xml:space="preserve">unique </w:t>
      </w:r>
      <w:r>
        <w:rPr>
          <w:rFonts w:ascii="Times New Roman" w:hAnsi="Times New Roman" w:cs="Times New Roman"/>
          <w:sz w:val="28"/>
          <w:szCs w:val="28"/>
        </w:rPr>
        <w:t xml:space="preserve">time of </w:t>
      </w:r>
      <w:r w:rsidR="008854B7">
        <w:rPr>
          <w:rFonts w:ascii="Times New Roman" w:hAnsi="Times New Roman" w:cs="Times New Roman"/>
          <w:sz w:val="28"/>
          <w:szCs w:val="28"/>
        </w:rPr>
        <w:t>self-examination and introspection</w:t>
      </w:r>
      <w:r w:rsidR="009453EC">
        <w:rPr>
          <w:rFonts w:ascii="Times New Roman" w:hAnsi="Times New Roman" w:cs="Times New Roman"/>
          <w:sz w:val="28"/>
          <w:szCs w:val="28"/>
        </w:rPr>
        <w:t xml:space="preserve"> to do so</w:t>
      </w:r>
      <w:r w:rsidR="008854B7">
        <w:rPr>
          <w:rFonts w:ascii="Times New Roman" w:hAnsi="Times New Roman" w:cs="Times New Roman"/>
          <w:sz w:val="28"/>
          <w:szCs w:val="28"/>
        </w:rPr>
        <w:t>.</w:t>
      </w:r>
      <w:r w:rsidR="009453EC">
        <w:rPr>
          <w:rFonts w:ascii="Times New Roman" w:hAnsi="Times New Roman" w:cs="Times New Roman"/>
          <w:sz w:val="28"/>
          <w:szCs w:val="28"/>
        </w:rPr>
        <w:t xml:space="preserve"> The death of Jesus Christ gives us a new lease on life and a </w:t>
      </w:r>
      <w:r w:rsidR="009453EC">
        <w:rPr>
          <w:rFonts w:ascii="Times New Roman" w:hAnsi="Times New Roman" w:cs="Times New Roman"/>
          <w:sz w:val="28"/>
          <w:szCs w:val="28"/>
        </w:rPr>
        <w:lastRenderedPageBreak/>
        <w:t>future that will allow us to be actively involved with eternal</w:t>
      </w:r>
      <w:r w:rsidR="00161191">
        <w:rPr>
          <w:rFonts w:ascii="Times New Roman" w:hAnsi="Times New Roman" w:cs="Times New Roman"/>
          <w:sz w:val="28"/>
          <w:szCs w:val="28"/>
        </w:rPr>
        <w:t>ly with the family of God</w:t>
      </w:r>
      <w:r w:rsidR="009453EC">
        <w:rPr>
          <w:rFonts w:ascii="Times New Roman" w:hAnsi="Times New Roman" w:cs="Times New Roman"/>
          <w:sz w:val="28"/>
          <w:szCs w:val="28"/>
        </w:rPr>
        <w:t>.</w:t>
      </w:r>
    </w:p>
    <w:p w14:paraId="2A3AA5E5" w14:textId="5EFE4955" w:rsidR="00DF43C6" w:rsidRPr="001176A8" w:rsidRDefault="00B3321C" w:rsidP="00E26C20">
      <w:pPr>
        <w:ind w:firstLine="720"/>
        <w:rPr>
          <w:rFonts w:ascii="Times New Roman" w:hAnsi="Times New Roman" w:cs="Times New Roman"/>
          <w:sz w:val="28"/>
          <w:szCs w:val="28"/>
        </w:rPr>
      </w:pPr>
      <w:r w:rsidRPr="001176A8">
        <w:rPr>
          <w:rFonts w:ascii="Times New Roman" w:hAnsi="Times New Roman" w:cs="Times New Roman"/>
          <w:sz w:val="28"/>
          <w:szCs w:val="28"/>
        </w:rPr>
        <w:t>Here is an interesting quote</w:t>
      </w:r>
      <w:r w:rsidR="001176A8">
        <w:rPr>
          <w:rFonts w:ascii="Times New Roman" w:hAnsi="Times New Roman" w:cs="Times New Roman"/>
          <w:sz w:val="28"/>
          <w:szCs w:val="28"/>
        </w:rPr>
        <w:t xml:space="preserve"> which allows</w:t>
      </w:r>
      <w:r w:rsidR="00C04A9B" w:rsidRPr="001176A8">
        <w:rPr>
          <w:rFonts w:ascii="Times New Roman" w:hAnsi="Times New Roman" w:cs="Times New Roman"/>
          <w:sz w:val="28"/>
          <w:szCs w:val="28"/>
        </w:rPr>
        <w:t xml:space="preserve"> Christ to be the strongest since He was the first to ask for the forgiveness of humanity at His death, “</w:t>
      </w:r>
      <w:r w:rsidR="001176A8" w:rsidRPr="001176A8">
        <w:rPr>
          <w:rFonts w:ascii="Times New Roman" w:hAnsi="Times New Roman" w:cs="Times New Roman"/>
          <w:sz w:val="28"/>
          <w:szCs w:val="28"/>
        </w:rPr>
        <w:t>F</w:t>
      </w:r>
      <w:r w:rsidR="00C04A9B" w:rsidRPr="001176A8">
        <w:rPr>
          <w:rFonts w:ascii="Times New Roman" w:hAnsi="Times New Roman" w:cs="Times New Roman"/>
          <w:sz w:val="28"/>
          <w:szCs w:val="28"/>
        </w:rPr>
        <w:t>ather forgive them</w:t>
      </w:r>
      <w:r w:rsidR="00CB2C80">
        <w:rPr>
          <w:rFonts w:ascii="Times New Roman" w:hAnsi="Times New Roman" w:cs="Times New Roman"/>
          <w:sz w:val="28"/>
          <w:szCs w:val="28"/>
        </w:rPr>
        <w:t xml:space="preserve"> for</w:t>
      </w:r>
      <w:r w:rsidR="00C04A9B" w:rsidRPr="001176A8">
        <w:rPr>
          <w:rFonts w:ascii="Times New Roman" w:hAnsi="Times New Roman" w:cs="Times New Roman"/>
          <w:sz w:val="28"/>
          <w:szCs w:val="28"/>
        </w:rPr>
        <w:t xml:space="preserve"> they know not what they do</w:t>
      </w:r>
      <w:r w:rsidR="001176A8" w:rsidRPr="001176A8">
        <w:rPr>
          <w:rFonts w:ascii="Times New Roman" w:hAnsi="Times New Roman" w:cs="Times New Roman"/>
          <w:sz w:val="28"/>
          <w:szCs w:val="28"/>
        </w:rPr>
        <w:t>.”</w:t>
      </w:r>
      <w:r w:rsidR="00CB2C80">
        <w:rPr>
          <w:rFonts w:ascii="Times New Roman" w:hAnsi="Times New Roman" w:cs="Times New Roman"/>
          <w:sz w:val="28"/>
          <w:szCs w:val="28"/>
        </w:rPr>
        <w:t xml:space="preserve"> (</w:t>
      </w:r>
      <w:r w:rsidR="009D55A8">
        <w:rPr>
          <w:rFonts w:ascii="Times New Roman" w:hAnsi="Times New Roman" w:cs="Times New Roman"/>
          <w:sz w:val="28"/>
          <w:szCs w:val="28"/>
        </w:rPr>
        <w:t>Luke</w:t>
      </w:r>
      <w:r w:rsidR="00CB2C80">
        <w:rPr>
          <w:rFonts w:ascii="Times New Roman" w:hAnsi="Times New Roman" w:cs="Times New Roman"/>
          <w:sz w:val="28"/>
          <w:szCs w:val="28"/>
        </w:rPr>
        <w:t xml:space="preserve"> 2</w:t>
      </w:r>
      <w:r w:rsidR="009D55A8">
        <w:rPr>
          <w:rFonts w:ascii="Times New Roman" w:hAnsi="Times New Roman" w:cs="Times New Roman"/>
          <w:sz w:val="28"/>
          <w:szCs w:val="28"/>
        </w:rPr>
        <w:t>3:34)</w:t>
      </w:r>
      <w:r w:rsidR="00CB2C80">
        <w:rPr>
          <w:rFonts w:ascii="Times New Roman" w:hAnsi="Times New Roman" w:cs="Times New Roman"/>
          <w:sz w:val="28"/>
          <w:szCs w:val="28"/>
        </w:rPr>
        <w:t xml:space="preserve"> </w:t>
      </w:r>
    </w:p>
    <w:p w14:paraId="2C54B29E" w14:textId="5655BAF7" w:rsidR="001A0AF1" w:rsidRDefault="001A0AF1" w:rsidP="001A0AF1">
      <w:pPr>
        <w:pStyle w:val="Heading1"/>
        <w:shd w:val="clear" w:color="auto" w:fill="F5F5F5"/>
        <w:spacing w:before="0"/>
        <w:rPr>
          <w:rFonts w:ascii="Source Sans Pro" w:hAnsi="Source Sans Pro"/>
          <w:color w:val="333333"/>
        </w:rPr>
      </w:pPr>
      <w:r>
        <w:rPr>
          <w:rFonts w:ascii="Source Sans Pro" w:hAnsi="Source Sans Pro"/>
          <w:color w:val="333333"/>
        </w:rPr>
        <w:t>“The first to apologize is the bravest. The first to forgive is the strongest. And the first to forget is the happiest.” – Unknown</w:t>
      </w:r>
    </w:p>
    <w:p w14:paraId="05506B8E" w14:textId="5DAA5EA7" w:rsidR="00DF43C6" w:rsidRDefault="00DF43C6"/>
    <w:p w14:paraId="61A42B4B" w14:textId="5154A4E4" w:rsidR="00DF43C6" w:rsidRDefault="001A0AF1">
      <w:r>
        <w:rPr>
          <w:noProof/>
        </w:rPr>
        <w:drawing>
          <wp:anchor distT="0" distB="0" distL="114300" distR="114300" simplePos="0" relativeHeight="251662336" behindDoc="0" locked="0" layoutInCell="1" allowOverlap="1" wp14:anchorId="10894467" wp14:editId="6703CBF9">
            <wp:simplePos x="0" y="0"/>
            <wp:positionH relativeFrom="column">
              <wp:posOffset>809897</wp:posOffset>
            </wp:positionH>
            <wp:positionV relativeFrom="paragraph">
              <wp:posOffset>24765</wp:posOffset>
            </wp:positionV>
            <wp:extent cx="3657600" cy="1845945"/>
            <wp:effectExtent l="0" t="0" r="0" b="1905"/>
            <wp:wrapNone/>
            <wp:docPr id="3" name="Picture 3" descr="“The first to apologize is the bravest. The first to forgive is the strongest. And the first to forget is the happiest.” – Unkn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first to apologize is the bravest. The first to forgive is the strongest. And the first to forget is the happiest.” – Unknow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57600" cy="18459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B39B12" w14:textId="3450FEBF" w:rsidR="00DF43C6" w:rsidRDefault="00DF43C6"/>
    <w:p w14:paraId="2249ACF2" w14:textId="7F7C854B" w:rsidR="00DF43C6" w:rsidRDefault="00DF43C6"/>
    <w:p w14:paraId="67129617" w14:textId="4F14D655" w:rsidR="00DF43C6" w:rsidRDefault="00DF43C6"/>
    <w:p w14:paraId="6D6F5CE2" w14:textId="644B3A6B" w:rsidR="00DF43C6" w:rsidRDefault="00DF43C6"/>
    <w:p w14:paraId="350CFF80" w14:textId="4EB2A92A" w:rsidR="00DF43C6" w:rsidRDefault="00DF43C6"/>
    <w:p w14:paraId="37109E07" w14:textId="138B505B" w:rsidR="00DF43C6" w:rsidRDefault="00DF43C6"/>
    <w:p w14:paraId="4724E443" w14:textId="6D55AF43" w:rsidR="00DF43C6" w:rsidRDefault="00DF43C6"/>
    <w:p w14:paraId="747BBB56" w14:textId="77777777" w:rsidR="008D1351" w:rsidRDefault="008D1351">
      <w:pPr>
        <w:rPr>
          <w:rFonts w:ascii="Times New Roman" w:hAnsi="Times New Roman" w:cs="Times New Roman"/>
          <w:sz w:val="32"/>
          <w:szCs w:val="32"/>
        </w:rPr>
      </w:pPr>
    </w:p>
    <w:p w14:paraId="0B317DC7" w14:textId="5F91B939" w:rsidR="00DF43C6" w:rsidRDefault="00926685">
      <w:pPr>
        <w:rPr>
          <w:rFonts w:ascii="Times New Roman" w:hAnsi="Times New Roman" w:cs="Times New Roman"/>
          <w:sz w:val="28"/>
          <w:szCs w:val="28"/>
        </w:rPr>
      </w:pPr>
      <w:r w:rsidRPr="00926685">
        <w:rPr>
          <w:rFonts w:ascii="Times New Roman" w:hAnsi="Times New Roman" w:cs="Times New Roman"/>
          <w:sz w:val="32"/>
          <w:szCs w:val="32"/>
        </w:rPr>
        <w:t>LOCAL CHURCH ACTIVITY</w:t>
      </w:r>
    </w:p>
    <w:p w14:paraId="519D5481" w14:textId="72A76FEE" w:rsidR="00926685" w:rsidRDefault="00926685">
      <w:pPr>
        <w:rPr>
          <w:rFonts w:ascii="Times New Roman" w:hAnsi="Times New Roman" w:cs="Times New Roman"/>
          <w:sz w:val="28"/>
          <w:szCs w:val="28"/>
        </w:rPr>
      </w:pPr>
      <w:r>
        <w:rPr>
          <w:rFonts w:ascii="Times New Roman" w:hAnsi="Times New Roman" w:cs="Times New Roman"/>
          <w:sz w:val="28"/>
          <w:szCs w:val="28"/>
        </w:rPr>
        <w:t>F</w:t>
      </w:r>
      <w:r w:rsidR="0036719D">
        <w:rPr>
          <w:rFonts w:ascii="Times New Roman" w:hAnsi="Times New Roman" w:cs="Times New Roman"/>
          <w:sz w:val="28"/>
          <w:szCs w:val="28"/>
        </w:rPr>
        <w:t>ORT</w:t>
      </w:r>
      <w:r>
        <w:rPr>
          <w:rFonts w:ascii="Times New Roman" w:hAnsi="Times New Roman" w:cs="Times New Roman"/>
          <w:sz w:val="28"/>
          <w:szCs w:val="28"/>
        </w:rPr>
        <w:t xml:space="preserve"> MYERS</w:t>
      </w:r>
    </w:p>
    <w:p w14:paraId="5D31A2AD" w14:textId="72910C11" w:rsidR="00926685" w:rsidRDefault="00597BA0">
      <w:pPr>
        <w:rPr>
          <w:rFonts w:ascii="Times New Roman" w:hAnsi="Times New Roman" w:cs="Times New Roman"/>
          <w:sz w:val="28"/>
          <w:szCs w:val="28"/>
        </w:rPr>
      </w:pPr>
      <w:r>
        <w:rPr>
          <w:rFonts w:ascii="Times New Roman" w:hAnsi="Times New Roman" w:cs="Times New Roman"/>
          <w:sz w:val="28"/>
          <w:szCs w:val="28"/>
        </w:rPr>
        <w:t>It has been nice to have outside visitors come to join us in recent weeks. This included elder John</w:t>
      </w:r>
      <w:r w:rsidR="00111F12">
        <w:rPr>
          <w:rFonts w:ascii="Times New Roman" w:hAnsi="Times New Roman" w:cs="Times New Roman"/>
          <w:sz w:val="28"/>
          <w:szCs w:val="28"/>
        </w:rPr>
        <w:t xml:space="preserve">ny Lambert and tomorrow will include David </w:t>
      </w:r>
      <w:proofErr w:type="spellStart"/>
      <w:r w:rsidR="00111F12">
        <w:rPr>
          <w:rFonts w:ascii="Times New Roman" w:hAnsi="Times New Roman" w:cs="Times New Roman"/>
          <w:sz w:val="28"/>
          <w:szCs w:val="28"/>
        </w:rPr>
        <w:t>Morker</w:t>
      </w:r>
      <w:proofErr w:type="spellEnd"/>
      <w:r w:rsidR="0036719D">
        <w:rPr>
          <w:rFonts w:ascii="Times New Roman" w:hAnsi="Times New Roman" w:cs="Times New Roman"/>
          <w:sz w:val="28"/>
          <w:szCs w:val="28"/>
        </w:rPr>
        <w:t>, an elder</w:t>
      </w:r>
      <w:r w:rsidR="008D1351">
        <w:rPr>
          <w:rFonts w:ascii="Times New Roman" w:hAnsi="Times New Roman" w:cs="Times New Roman"/>
          <w:sz w:val="28"/>
          <w:szCs w:val="28"/>
        </w:rPr>
        <w:t xml:space="preserve"> in</w:t>
      </w:r>
      <w:r w:rsidR="00111F12">
        <w:rPr>
          <w:rFonts w:ascii="Times New Roman" w:hAnsi="Times New Roman" w:cs="Times New Roman"/>
          <w:sz w:val="28"/>
          <w:szCs w:val="28"/>
        </w:rPr>
        <w:t xml:space="preserve"> Minnesota who will give the sermon.</w:t>
      </w:r>
      <w:r w:rsidR="008D1351">
        <w:rPr>
          <w:rFonts w:ascii="Times New Roman" w:hAnsi="Times New Roman" w:cs="Times New Roman"/>
          <w:sz w:val="28"/>
          <w:szCs w:val="28"/>
        </w:rPr>
        <w:t xml:space="preserve"> Much thanks goes to Bill Wilson who was with us last weekend.</w:t>
      </w:r>
    </w:p>
    <w:p w14:paraId="73061E04" w14:textId="078E8D5B" w:rsidR="009F7C1A" w:rsidRDefault="009F7C1A">
      <w:pPr>
        <w:rPr>
          <w:rFonts w:ascii="Times New Roman" w:hAnsi="Times New Roman" w:cs="Times New Roman"/>
          <w:sz w:val="28"/>
          <w:szCs w:val="28"/>
        </w:rPr>
      </w:pPr>
      <w:r>
        <w:rPr>
          <w:rFonts w:ascii="Times New Roman" w:hAnsi="Times New Roman" w:cs="Times New Roman"/>
          <w:sz w:val="28"/>
          <w:szCs w:val="28"/>
        </w:rPr>
        <w:t>TALLAHASSEE</w:t>
      </w:r>
    </w:p>
    <w:p w14:paraId="02D185CC" w14:textId="698D203D" w:rsidR="009F7C1A" w:rsidRDefault="009F7C1A">
      <w:pPr>
        <w:rPr>
          <w:rFonts w:ascii="Times New Roman" w:hAnsi="Times New Roman" w:cs="Times New Roman"/>
          <w:sz w:val="28"/>
          <w:szCs w:val="28"/>
        </w:rPr>
      </w:pPr>
      <w:r>
        <w:rPr>
          <w:rFonts w:ascii="Times New Roman" w:hAnsi="Times New Roman" w:cs="Times New Roman"/>
          <w:sz w:val="28"/>
          <w:szCs w:val="28"/>
        </w:rPr>
        <w:t>We expect some new people to be with us tomorrow</w:t>
      </w:r>
      <w:r w:rsidR="00CA1F21">
        <w:rPr>
          <w:rFonts w:ascii="Times New Roman" w:hAnsi="Times New Roman" w:cs="Times New Roman"/>
          <w:sz w:val="28"/>
          <w:szCs w:val="28"/>
        </w:rPr>
        <w:t xml:space="preserve"> in Tallahassee</w:t>
      </w:r>
      <w:r>
        <w:rPr>
          <w:rFonts w:ascii="Times New Roman" w:hAnsi="Times New Roman" w:cs="Times New Roman"/>
          <w:sz w:val="28"/>
          <w:szCs w:val="28"/>
        </w:rPr>
        <w:t xml:space="preserve">. </w:t>
      </w:r>
      <w:r w:rsidR="00CA1F21">
        <w:rPr>
          <w:rFonts w:ascii="Times New Roman" w:hAnsi="Times New Roman" w:cs="Times New Roman"/>
          <w:sz w:val="28"/>
          <w:szCs w:val="28"/>
        </w:rPr>
        <w:t>Coincidentally I will be there to give the sermon. M</w:t>
      </w:r>
      <w:r w:rsidR="00321A1F">
        <w:rPr>
          <w:rFonts w:ascii="Times New Roman" w:hAnsi="Times New Roman" w:cs="Times New Roman"/>
          <w:sz w:val="28"/>
          <w:szCs w:val="28"/>
        </w:rPr>
        <w:t>any</w:t>
      </w:r>
      <w:r w:rsidR="00CA1F21">
        <w:rPr>
          <w:rFonts w:ascii="Times New Roman" w:hAnsi="Times New Roman" w:cs="Times New Roman"/>
          <w:sz w:val="28"/>
          <w:szCs w:val="28"/>
        </w:rPr>
        <w:t xml:space="preserve"> thanks go</w:t>
      </w:r>
      <w:r w:rsidR="00321A1F">
        <w:rPr>
          <w:rFonts w:ascii="Times New Roman" w:hAnsi="Times New Roman" w:cs="Times New Roman"/>
          <w:sz w:val="28"/>
          <w:szCs w:val="28"/>
        </w:rPr>
        <w:t xml:space="preserve"> </w:t>
      </w:r>
      <w:bookmarkStart w:id="0" w:name="_GoBack"/>
      <w:bookmarkEnd w:id="0"/>
      <w:r w:rsidR="00CA1F21">
        <w:rPr>
          <w:rFonts w:ascii="Times New Roman" w:hAnsi="Times New Roman" w:cs="Times New Roman"/>
          <w:sz w:val="28"/>
          <w:szCs w:val="28"/>
        </w:rPr>
        <w:t xml:space="preserve">to Mike and Judy McCarty who, among others, </w:t>
      </w:r>
      <w:r w:rsidR="00FE0E64">
        <w:rPr>
          <w:rFonts w:ascii="Times New Roman" w:hAnsi="Times New Roman" w:cs="Times New Roman"/>
          <w:sz w:val="28"/>
          <w:szCs w:val="28"/>
        </w:rPr>
        <w:t xml:space="preserve">did a great deal of work to make the Night </w:t>
      </w:r>
      <w:r w:rsidR="00E26C20">
        <w:rPr>
          <w:rFonts w:ascii="Times New Roman" w:hAnsi="Times New Roman" w:cs="Times New Roman"/>
          <w:sz w:val="28"/>
          <w:szCs w:val="28"/>
        </w:rPr>
        <w:t>t</w:t>
      </w:r>
      <w:r w:rsidR="00FE0E64">
        <w:rPr>
          <w:rFonts w:ascii="Times New Roman" w:hAnsi="Times New Roman" w:cs="Times New Roman"/>
          <w:sz w:val="28"/>
          <w:szCs w:val="28"/>
        </w:rPr>
        <w:t xml:space="preserve">o Be Observed such a success. It has been such a blessing to have services at “the Farm”, a </w:t>
      </w:r>
      <w:r w:rsidR="00A14909">
        <w:rPr>
          <w:rFonts w:ascii="Times New Roman" w:hAnsi="Times New Roman" w:cs="Times New Roman"/>
          <w:sz w:val="28"/>
          <w:szCs w:val="28"/>
        </w:rPr>
        <w:t xml:space="preserve">secluded </w:t>
      </w:r>
      <w:r w:rsidR="00FE0E64">
        <w:rPr>
          <w:rFonts w:ascii="Times New Roman" w:hAnsi="Times New Roman" w:cs="Times New Roman"/>
          <w:sz w:val="28"/>
          <w:szCs w:val="28"/>
        </w:rPr>
        <w:t xml:space="preserve">cottage </w:t>
      </w:r>
      <w:r w:rsidR="00A14909">
        <w:rPr>
          <w:rFonts w:ascii="Times New Roman" w:hAnsi="Times New Roman" w:cs="Times New Roman"/>
          <w:sz w:val="28"/>
          <w:szCs w:val="28"/>
        </w:rPr>
        <w:t>owned by a member who has moved to California. We have saved at least $300 per month in doing so.</w:t>
      </w:r>
    </w:p>
    <w:p w14:paraId="437A25F4" w14:textId="3478D266" w:rsidR="006168DD" w:rsidRDefault="006168DD">
      <w:pPr>
        <w:rPr>
          <w:rFonts w:ascii="Times New Roman" w:hAnsi="Times New Roman" w:cs="Times New Roman"/>
          <w:sz w:val="28"/>
          <w:szCs w:val="28"/>
        </w:rPr>
      </w:pPr>
      <w:r>
        <w:rPr>
          <w:rFonts w:ascii="Times New Roman" w:hAnsi="Times New Roman" w:cs="Times New Roman"/>
          <w:sz w:val="28"/>
          <w:szCs w:val="28"/>
        </w:rPr>
        <w:lastRenderedPageBreak/>
        <w:t>Court and Pat Greenfield graciously spent Passover, Sabbath and then the First Day of UB with the Tallahassee brethren and will return soon.</w:t>
      </w:r>
    </w:p>
    <w:p w14:paraId="5ECDEA8B" w14:textId="0B4B5992" w:rsidR="00A14909" w:rsidRDefault="0036719D">
      <w:pPr>
        <w:rPr>
          <w:rFonts w:ascii="Times New Roman" w:hAnsi="Times New Roman" w:cs="Times New Roman"/>
          <w:sz w:val="28"/>
          <w:szCs w:val="28"/>
        </w:rPr>
      </w:pPr>
      <w:r>
        <w:rPr>
          <w:rFonts w:ascii="Times New Roman" w:hAnsi="Times New Roman" w:cs="Times New Roman"/>
          <w:sz w:val="28"/>
          <w:szCs w:val="28"/>
        </w:rPr>
        <w:t>OCALA</w:t>
      </w:r>
      <w:r w:rsidR="00954400">
        <w:rPr>
          <w:rFonts w:ascii="Times New Roman" w:hAnsi="Times New Roman" w:cs="Times New Roman"/>
          <w:sz w:val="28"/>
          <w:szCs w:val="28"/>
        </w:rPr>
        <w:t xml:space="preserve">     All three congregations had great “chemistry” last weekend with the beginning of the holy day season. Perhaps the enthusiasm was based on brethren feeling liberation in comin</w:t>
      </w:r>
      <w:r w:rsidR="001B0BCC">
        <w:rPr>
          <w:rFonts w:ascii="Times New Roman" w:hAnsi="Times New Roman" w:cs="Times New Roman"/>
          <w:sz w:val="28"/>
          <w:szCs w:val="28"/>
        </w:rPr>
        <w:t xml:space="preserve">g through Passover. Below is a picture of a festive group of happy brethren at an Indian restaurant for the Night </w:t>
      </w:r>
      <w:r w:rsidR="00E26C20">
        <w:rPr>
          <w:rFonts w:ascii="Times New Roman" w:hAnsi="Times New Roman" w:cs="Times New Roman"/>
          <w:sz w:val="28"/>
          <w:szCs w:val="28"/>
        </w:rPr>
        <w:t>t</w:t>
      </w:r>
      <w:r w:rsidR="001B0BCC">
        <w:rPr>
          <w:rFonts w:ascii="Times New Roman" w:hAnsi="Times New Roman" w:cs="Times New Roman"/>
          <w:sz w:val="28"/>
          <w:szCs w:val="28"/>
        </w:rPr>
        <w:t>o Be Observed.</w:t>
      </w:r>
      <w:r w:rsidR="00452AB5">
        <w:rPr>
          <w:rFonts w:ascii="Times New Roman" w:hAnsi="Times New Roman" w:cs="Times New Roman"/>
          <w:sz w:val="28"/>
          <w:szCs w:val="28"/>
        </w:rPr>
        <w:t xml:space="preserve"> No one wanted to go home.</w:t>
      </w:r>
    </w:p>
    <w:p w14:paraId="357FBD2F" w14:textId="39C70819" w:rsidR="006168DD" w:rsidRDefault="006168DD">
      <w:pPr>
        <w:rPr>
          <w:rFonts w:ascii="Times New Roman" w:hAnsi="Times New Roman" w:cs="Times New Roman"/>
          <w:sz w:val="28"/>
          <w:szCs w:val="28"/>
        </w:rPr>
      </w:pPr>
      <w:r>
        <w:rPr>
          <w:rFonts w:ascii="Times New Roman" w:hAnsi="Times New Roman" w:cs="Times New Roman"/>
          <w:sz w:val="28"/>
          <w:szCs w:val="28"/>
        </w:rPr>
        <w:t xml:space="preserve">     The Greenfield</w:t>
      </w:r>
      <w:r w:rsidR="00E26C20">
        <w:rPr>
          <w:rFonts w:ascii="Times New Roman" w:hAnsi="Times New Roman" w:cs="Times New Roman"/>
          <w:sz w:val="28"/>
          <w:szCs w:val="28"/>
        </w:rPr>
        <w:t>s</w:t>
      </w:r>
      <w:r>
        <w:rPr>
          <w:rFonts w:ascii="Times New Roman" w:hAnsi="Times New Roman" w:cs="Times New Roman"/>
          <w:sz w:val="28"/>
          <w:szCs w:val="28"/>
        </w:rPr>
        <w:t xml:space="preserve"> have invited the brethren </w:t>
      </w:r>
      <w:r w:rsidR="00E87B68">
        <w:rPr>
          <w:rFonts w:ascii="Times New Roman" w:hAnsi="Times New Roman" w:cs="Times New Roman"/>
          <w:sz w:val="28"/>
          <w:szCs w:val="28"/>
        </w:rPr>
        <w:t xml:space="preserve">in Tallahassee and Ocala to their church picnic April </w:t>
      </w:r>
      <w:r w:rsidR="00F24843">
        <w:rPr>
          <w:rFonts w:ascii="Times New Roman" w:hAnsi="Times New Roman" w:cs="Times New Roman"/>
          <w:sz w:val="28"/>
          <w:szCs w:val="28"/>
        </w:rPr>
        <w:t xml:space="preserve">18, for food, fun &amp; fellowship. Details will be </w:t>
      </w:r>
      <w:r w:rsidR="00E26C20">
        <w:rPr>
          <w:rFonts w:ascii="Times New Roman" w:hAnsi="Times New Roman" w:cs="Times New Roman"/>
          <w:sz w:val="28"/>
          <w:szCs w:val="28"/>
        </w:rPr>
        <w:t>forth</w:t>
      </w:r>
      <w:r w:rsidR="00F24843">
        <w:rPr>
          <w:rFonts w:ascii="Times New Roman" w:hAnsi="Times New Roman" w:cs="Times New Roman"/>
          <w:sz w:val="28"/>
          <w:szCs w:val="28"/>
        </w:rPr>
        <w:t>coming but all are invited to come and we ask God to provide us a beautiful day for the occasion</w:t>
      </w:r>
      <w:r w:rsidR="00BC56BB">
        <w:rPr>
          <w:rFonts w:ascii="Times New Roman" w:hAnsi="Times New Roman" w:cs="Times New Roman"/>
          <w:sz w:val="28"/>
          <w:szCs w:val="28"/>
        </w:rPr>
        <w:t>.</w:t>
      </w:r>
    </w:p>
    <w:p w14:paraId="3C532278" w14:textId="717BD2FD" w:rsidR="008D1351" w:rsidRDefault="001B0BCC">
      <w:pPr>
        <w:rPr>
          <w:rFonts w:ascii="Times New Roman" w:hAnsi="Times New Roman" w:cs="Times New Roman"/>
          <w:sz w:val="28"/>
          <w:szCs w:val="28"/>
        </w:rPr>
      </w:pPr>
      <w:r>
        <w:rPr>
          <w:rFonts w:eastAsia="Times New Roman"/>
          <w:noProof/>
        </w:rPr>
        <w:drawing>
          <wp:anchor distT="0" distB="0" distL="114300" distR="114300" simplePos="0" relativeHeight="251663360" behindDoc="0" locked="0" layoutInCell="1" allowOverlap="1" wp14:anchorId="55B37F29" wp14:editId="04B5C931">
            <wp:simplePos x="0" y="0"/>
            <wp:positionH relativeFrom="column">
              <wp:posOffset>0</wp:posOffset>
            </wp:positionH>
            <wp:positionV relativeFrom="paragraph">
              <wp:posOffset>81462</wp:posOffset>
            </wp:positionV>
            <wp:extent cx="5943600" cy="334073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943600" cy="33407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AD2402" w14:textId="095186CA" w:rsidR="0036719D" w:rsidRPr="00926685" w:rsidRDefault="0036719D">
      <w:pPr>
        <w:rPr>
          <w:rFonts w:ascii="Times New Roman" w:hAnsi="Times New Roman" w:cs="Times New Roman"/>
          <w:sz w:val="28"/>
          <w:szCs w:val="28"/>
        </w:rPr>
      </w:pPr>
    </w:p>
    <w:p w14:paraId="5E315C3D" w14:textId="50843F3F" w:rsidR="00DF43C6" w:rsidRDefault="00DF43C6"/>
    <w:p w14:paraId="420075ED" w14:textId="1DA6908C" w:rsidR="00DF43C6" w:rsidRDefault="00DF43C6"/>
    <w:p w14:paraId="1EEB5C3D" w14:textId="3D4F87FF" w:rsidR="00DF43C6" w:rsidRDefault="00DF43C6"/>
    <w:p w14:paraId="60B2337C" w14:textId="22174F9B" w:rsidR="00DF43C6" w:rsidRDefault="00DF43C6"/>
    <w:p w14:paraId="2AE03BB9" w14:textId="6F8F8F76" w:rsidR="00DF43C6" w:rsidRDefault="00DF43C6"/>
    <w:p w14:paraId="34B7CC05" w14:textId="4A391008" w:rsidR="00DF43C6" w:rsidRDefault="00DF43C6"/>
    <w:p w14:paraId="3EB4B453" w14:textId="1B699C6F" w:rsidR="00DF43C6" w:rsidRDefault="00DF43C6"/>
    <w:p w14:paraId="225199BA" w14:textId="2C694BC7" w:rsidR="00DF43C6" w:rsidRDefault="00DF43C6"/>
    <w:p w14:paraId="58D4814D" w14:textId="4944F76A" w:rsidR="00DF43C6" w:rsidRDefault="00DF43C6"/>
    <w:p w14:paraId="75935D6B" w14:textId="43994A15" w:rsidR="00DF43C6" w:rsidRDefault="00DF43C6"/>
    <w:p w14:paraId="18EA7E1D" w14:textId="2A8C63A5" w:rsidR="004E1747" w:rsidRDefault="004E1747" w:rsidP="003615AB">
      <w:pPr>
        <w:rPr>
          <w:sz w:val="16"/>
          <w:szCs w:val="16"/>
        </w:rPr>
      </w:pPr>
    </w:p>
    <w:p w14:paraId="09E23D6D" w14:textId="3BF66733" w:rsidR="00BC56BB" w:rsidRPr="00BC56BB" w:rsidRDefault="00BC56BB" w:rsidP="003615AB">
      <w:pPr>
        <w:rPr>
          <w:rFonts w:ascii="Times New Roman" w:hAnsi="Times New Roman" w:cs="Times New Roman"/>
          <w:sz w:val="24"/>
          <w:szCs w:val="24"/>
        </w:rPr>
      </w:pPr>
      <w:r w:rsidRPr="00BC56B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C56BB">
        <w:rPr>
          <w:rFonts w:ascii="Times New Roman" w:hAnsi="Times New Roman" w:cs="Times New Roman"/>
          <w:sz w:val="24"/>
          <w:szCs w:val="24"/>
        </w:rPr>
        <w:t xml:space="preserve">      Festive Night to be </w:t>
      </w:r>
      <w:proofErr w:type="gramStart"/>
      <w:r w:rsidRPr="00BC56BB">
        <w:rPr>
          <w:rFonts w:ascii="Times New Roman" w:hAnsi="Times New Roman" w:cs="Times New Roman"/>
          <w:sz w:val="24"/>
          <w:szCs w:val="24"/>
        </w:rPr>
        <w:t>Observed</w:t>
      </w:r>
      <w:proofErr w:type="gramEnd"/>
      <w:r w:rsidRPr="00BC56BB">
        <w:rPr>
          <w:rFonts w:ascii="Times New Roman" w:hAnsi="Times New Roman" w:cs="Times New Roman"/>
          <w:sz w:val="24"/>
          <w:szCs w:val="24"/>
        </w:rPr>
        <w:t xml:space="preserve"> in Ocala, FL</w:t>
      </w:r>
      <w:r w:rsidR="000207CD">
        <w:rPr>
          <w:rFonts w:ascii="Times New Roman" w:hAnsi="Times New Roman" w:cs="Times New Roman"/>
          <w:sz w:val="24"/>
          <w:szCs w:val="24"/>
        </w:rPr>
        <w:t xml:space="preserve"> with many local brethren</w:t>
      </w:r>
    </w:p>
    <w:p w14:paraId="093116E7" w14:textId="77777777" w:rsidR="00BC56BB" w:rsidRDefault="00BC56BB" w:rsidP="003615AB">
      <w:pPr>
        <w:rPr>
          <w:sz w:val="16"/>
          <w:szCs w:val="16"/>
        </w:rPr>
      </w:pPr>
    </w:p>
    <w:p w14:paraId="015C86FE" w14:textId="1F1524CA" w:rsidR="00AA5351" w:rsidRPr="00CB2C80" w:rsidRDefault="00321A1F" w:rsidP="003615AB">
      <w:pPr>
        <w:rPr>
          <w:rStyle w:val="Hyperlink"/>
          <w:rFonts w:ascii="Source Sans Pro" w:hAnsi="Source Sans Pro"/>
          <w:color w:val="auto"/>
          <w:sz w:val="16"/>
          <w:szCs w:val="16"/>
          <w:shd w:val="clear" w:color="auto" w:fill="FFFFFF"/>
        </w:rPr>
      </w:pPr>
      <w:hyperlink r:id="rId16" w:tgtFrame="_blank" w:history="1">
        <w:r w:rsidR="00243638" w:rsidRPr="00CB2C80">
          <w:rPr>
            <w:rStyle w:val="Hyperlink"/>
            <w:rFonts w:ascii="Source Sans Pro" w:hAnsi="Source Sans Pro"/>
            <w:color w:val="auto"/>
            <w:sz w:val="16"/>
            <w:szCs w:val="16"/>
            <w:shd w:val="clear" w:color="auto" w:fill="FFFFFF"/>
          </w:rPr>
          <w:t>"Blood"</w:t>
        </w:r>
      </w:hyperlink>
      <w:r w:rsidR="00243638" w:rsidRPr="00CB2C80">
        <w:rPr>
          <w:rFonts w:ascii="Source Sans Pro" w:hAnsi="Source Sans Pro"/>
          <w:sz w:val="16"/>
          <w:szCs w:val="16"/>
          <w:shd w:val="clear" w:color="auto" w:fill="FFFFFF"/>
        </w:rPr>
        <w:t> by </w:t>
      </w:r>
      <w:hyperlink r:id="rId17" w:tgtFrame="_blank" w:history="1">
        <w:r w:rsidR="00243638" w:rsidRPr="00CB2C80">
          <w:rPr>
            <w:rStyle w:val="Hyperlink"/>
            <w:rFonts w:ascii="Source Sans Pro" w:hAnsi="Source Sans Pro"/>
            <w:color w:val="auto"/>
            <w:sz w:val="16"/>
            <w:szCs w:val="16"/>
            <w:shd w:val="clear" w:color="auto" w:fill="FFFFFF"/>
          </w:rPr>
          <w:t>mag3737</w:t>
        </w:r>
      </w:hyperlink>
      <w:r w:rsidR="00243638" w:rsidRPr="00CB2C80">
        <w:rPr>
          <w:rFonts w:ascii="Source Sans Pro" w:hAnsi="Source Sans Pro"/>
          <w:sz w:val="16"/>
          <w:szCs w:val="16"/>
          <w:shd w:val="clear" w:color="auto" w:fill="FFFFFF"/>
        </w:rPr>
        <w:t> is licensed under </w:t>
      </w:r>
      <w:hyperlink r:id="rId18" w:tgtFrame="_blank" w:history="1">
        <w:r w:rsidR="00243638" w:rsidRPr="00CB2C80">
          <w:rPr>
            <w:rStyle w:val="Hyperlink"/>
            <w:rFonts w:ascii="Source Sans Pro" w:hAnsi="Source Sans Pro"/>
            <w:color w:val="auto"/>
            <w:sz w:val="16"/>
            <w:szCs w:val="16"/>
            <w:shd w:val="clear" w:color="auto" w:fill="FFFFFF"/>
          </w:rPr>
          <w:t>CC BY-NC-SA 2.0</w:t>
        </w:r>
      </w:hyperlink>
      <w:r w:rsidR="00442341" w:rsidRPr="00CB2C80">
        <w:rPr>
          <w:sz w:val="16"/>
          <w:szCs w:val="16"/>
        </w:rPr>
        <w:t xml:space="preserve"> </w:t>
      </w:r>
      <w:hyperlink r:id="rId19" w:tgtFrame="_blank" w:history="1">
        <w:r w:rsidR="00442341" w:rsidRPr="00CB2C80">
          <w:rPr>
            <w:rStyle w:val="Hyperlink"/>
            <w:rFonts w:ascii="Source Sans Pro" w:hAnsi="Source Sans Pro"/>
            <w:color w:val="auto"/>
            <w:sz w:val="16"/>
            <w:szCs w:val="16"/>
            <w:shd w:val="clear" w:color="auto" w:fill="FFFFFF"/>
          </w:rPr>
          <w:t>"</w:t>
        </w:r>
        <w:proofErr w:type="spellStart"/>
        <w:r w:rsidR="00442341" w:rsidRPr="00CB2C80">
          <w:rPr>
            <w:rStyle w:val="Hyperlink"/>
            <w:rFonts w:ascii="Source Sans Pro" w:hAnsi="Source Sans Pro"/>
            <w:color w:val="auto"/>
            <w:sz w:val="16"/>
            <w:szCs w:val="16"/>
            <w:shd w:val="clear" w:color="auto" w:fill="FFFFFF"/>
          </w:rPr>
          <w:t>samaritan</w:t>
        </w:r>
        <w:proofErr w:type="spellEnd"/>
        <w:r w:rsidR="00442341" w:rsidRPr="00CB2C80">
          <w:rPr>
            <w:rStyle w:val="Hyperlink"/>
            <w:rFonts w:ascii="Source Sans Pro" w:hAnsi="Source Sans Pro"/>
            <w:color w:val="auto"/>
            <w:sz w:val="16"/>
            <w:szCs w:val="16"/>
            <w:shd w:val="clear" w:color="auto" w:fill="FFFFFF"/>
          </w:rPr>
          <w:t xml:space="preserve"> holy site knifing"</w:t>
        </w:r>
      </w:hyperlink>
      <w:r w:rsidR="00442341" w:rsidRPr="00CB2C80">
        <w:rPr>
          <w:rFonts w:ascii="Source Sans Pro" w:hAnsi="Source Sans Pro"/>
          <w:sz w:val="16"/>
          <w:szCs w:val="16"/>
          <w:shd w:val="clear" w:color="auto" w:fill="FFFFFF"/>
        </w:rPr>
        <w:t> by </w:t>
      </w:r>
      <w:hyperlink r:id="rId20" w:tgtFrame="_blank" w:history="1">
        <w:r w:rsidR="00442341" w:rsidRPr="00CB2C80">
          <w:rPr>
            <w:rStyle w:val="Hyperlink"/>
            <w:rFonts w:ascii="Source Sans Pro" w:hAnsi="Source Sans Pro"/>
            <w:color w:val="auto"/>
            <w:sz w:val="16"/>
            <w:szCs w:val="16"/>
            <w:shd w:val="clear" w:color="auto" w:fill="FFFFFF"/>
          </w:rPr>
          <w:t xml:space="preserve">Ben </w:t>
        </w:r>
        <w:proofErr w:type="spellStart"/>
        <w:r w:rsidR="00442341" w:rsidRPr="00CB2C80">
          <w:rPr>
            <w:rStyle w:val="Hyperlink"/>
            <w:rFonts w:ascii="Source Sans Pro" w:hAnsi="Source Sans Pro"/>
            <w:color w:val="auto"/>
            <w:sz w:val="16"/>
            <w:szCs w:val="16"/>
            <w:shd w:val="clear" w:color="auto" w:fill="FFFFFF"/>
          </w:rPr>
          <w:t>Piven</w:t>
        </w:r>
        <w:proofErr w:type="spellEnd"/>
      </w:hyperlink>
      <w:r w:rsidR="00442341" w:rsidRPr="00CB2C80">
        <w:rPr>
          <w:rFonts w:ascii="Source Sans Pro" w:hAnsi="Source Sans Pro"/>
          <w:sz w:val="16"/>
          <w:szCs w:val="16"/>
          <w:shd w:val="clear" w:color="auto" w:fill="FFFFFF"/>
        </w:rPr>
        <w:t xml:space="preserve"> is </w:t>
      </w:r>
      <w:proofErr w:type="spellStart"/>
      <w:r w:rsidR="00442341" w:rsidRPr="00CB2C80">
        <w:rPr>
          <w:rFonts w:ascii="Source Sans Pro" w:hAnsi="Source Sans Pro"/>
          <w:sz w:val="16"/>
          <w:szCs w:val="16"/>
          <w:shd w:val="clear" w:color="auto" w:fill="FFFFFF"/>
        </w:rPr>
        <w:t>licens</w:t>
      </w:r>
      <w:r w:rsidR="003615AB" w:rsidRPr="00CB2C80">
        <w:rPr>
          <w:rFonts w:ascii="Source Sans Pro" w:hAnsi="Source Sans Pro"/>
          <w:sz w:val="16"/>
          <w:szCs w:val="16"/>
          <w:shd w:val="clear" w:color="auto" w:fill="FFFFFF"/>
        </w:rPr>
        <w:t>ce</w:t>
      </w:r>
      <w:proofErr w:type="spellEnd"/>
      <w:r w:rsidR="003615AB" w:rsidRPr="00CB2C80">
        <w:rPr>
          <w:rFonts w:ascii="Source Sans Pro" w:hAnsi="Source Sans Pro"/>
          <w:sz w:val="16"/>
          <w:szCs w:val="16"/>
          <w:shd w:val="clear" w:color="auto" w:fill="FFFFFF"/>
        </w:rPr>
        <w:t xml:space="preserve"> </w:t>
      </w:r>
      <w:hyperlink r:id="rId21" w:tgtFrame="_blank" w:history="1">
        <w:r w:rsidR="00E23C8C" w:rsidRPr="00CB2C80">
          <w:rPr>
            <w:rStyle w:val="Hyperlink"/>
            <w:rFonts w:ascii="Source Sans Pro" w:hAnsi="Source Sans Pro"/>
            <w:color w:val="auto"/>
            <w:sz w:val="16"/>
            <w:szCs w:val="16"/>
            <w:shd w:val="clear" w:color="auto" w:fill="FFFFFF"/>
          </w:rPr>
          <w:t>"prayer at night"</w:t>
        </w:r>
      </w:hyperlink>
      <w:r w:rsidR="00E23C8C" w:rsidRPr="00CB2C80">
        <w:rPr>
          <w:rFonts w:ascii="Source Sans Pro" w:hAnsi="Source Sans Pro"/>
          <w:sz w:val="16"/>
          <w:szCs w:val="16"/>
          <w:shd w:val="clear" w:color="auto" w:fill="FFFFFF"/>
        </w:rPr>
        <w:t> by </w:t>
      </w:r>
      <w:proofErr w:type="spellStart"/>
      <w:r w:rsidR="00E23C8C" w:rsidRPr="00CB2C80">
        <w:rPr>
          <w:rStyle w:val="Hyperlink"/>
          <w:rFonts w:ascii="Source Sans Pro" w:hAnsi="Source Sans Pro"/>
          <w:color w:val="auto"/>
          <w:sz w:val="16"/>
          <w:szCs w:val="16"/>
          <w:shd w:val="clear" w:color="auto" w:fill="FFFFFF"/>
        </w:rPr>
        <w:t>mrehan</w:t>
      </w:r>
      <w:proofErr w:type="spellEnd"/>
      <w:r w:rsidR="00E23C8C" w:rsidRPr="00CB2C80">
        <w:rPr>
          <w:rFonts w:ascii="Source Sans Pro" w:hAnsi="Source Sans Pro"/>
          <w:sz w:val="16"/>
          <w:szCs w:val="16"/>
          <w:shd w:val="clear" w:color="auto" w:fill="FFFFFF"/>
        </w:rPr>
        <w:t> is licensed under </w:t>
      </w:r>
      <w:hyperlink r:id="rId22" w:tgtFrame="_blank" w:history="1">
        <w:r w:rsidR="00E23C8C" w:rsidRPr="00CB2C80">
          <w:rPr>
            <w:rStyle w:val="Hyperlink"/>
            <w:rFonts w:ascii="Source Sans Pro" w:hAnsi="Source Sans Pro"/>
            <w:color w:val="auto"/>
            <w:sz w:val="16"/>
            <w:szCs w:val="16"/>
            <w:shd w:val="clear" w:color="auto" w:fill="FFFFFF"/>
          </w:rPr>
          <w:t>CC BY-SA 2.0</w:t>
        </w:r>
      </w:hyperlink>
      <w:r w:rsidR="007A0681" w:rsidRPr="00CB2C80">
        <w:rPr>
          <w:rFonts w:ascii="Times New Roman" w:hAnsi="Times New Roman" w:cs="Times New Roman"/>
          <w:sz w:val="16"/>
          <w:szCs w:val="16"/>
        </w:rPr>
        <w:t xml:space="preserve"> </w:t>
      </w:r>
      <w:hyperlink r:id="rId23" w:tgtFrame="_blank" w:history="1">
        <w:r w:rsidR="00021FC2" w:rsidRPr="00CB2C80">
          <w:rPr>
            <w:rStyle w:val="Hyperlink"/>
            <w:rFonts w:ascii="Source Sans Pro" w:hAnsi="Source Sans Pro"/>
            <w:color w:val="auto"/>
            <w:sz w:val="16"/>
            <w:szCs w:val="16"/>
            <w:shd w:val="clear" w:color="auto" w:fill="FFFFFF"/>
          </w:rPr>
          <w:t>"prayer at night"</w:t>
        </w:r>
      </w:hyperlink>
      <w:r w:rsidR="00021FC2" w:rsidRPr="00CB2C80">
        <w:rPr>
          <w:rFonts w:ascii="Source Sans Pro" w:hAnsi="Source Sans Pro"/>
          <w:sz w:val="16"/>
          <w:szCs w:val="16"/>
          <w:shd w:val="clear" w:color="auto" w:fill="FFFFFF"/>
        </w:rPr>
        <w:t> by </w:t>
      </w:r>
      <w:proofErr w:type="spellStart"/>
      <w:r w:rsidR="00021FC2" w:rsidRPr="00CB2C80">
        <w:rPr>
          <w:rStyle w:val="Hyperlink"/>
          <w:rFonts w:ascii="Source Sans Pro" w:hAnsi="Source Sans Pro"/>
          <w:color w:val="auto"/>
          <w:sz w:val="16"/>
          <w:szCs w:val="16"/>
          <w:shd w:val="clear" w:color="auto" w:fill="FFFFFF"/>
        </w:rPr>
        <w:t>mrehan</w:t>
      </w:r>
      <w:proofErr w:type="spellEnd"/>
      <w:r w:rsidR="00021FC2" w:rsidRPr="00CB2C80">
        <w:rPr>
          <w:rFonts w:ascii="Source Sans Pro" w:hAnsi="Source Sans Pro"/>
          <w:sz w:val="16"/>
          <w:szCs w:val="16"/>
          <w:shd w:val="clear" w:color="auto" w:fill="FFFFFF"/>
        </w:rPr>
        <w:t> is licensed under </w:t>
      </w:r>
      <w:hyperlink r:id="rId24" w:tgtFrame="_blank" w:history="1">
        <w:r w:rsidR="00021FC2" w:rsidRPr="00CB2C80">
          <w:rPr>
            <w:rStyle w:val="Hyperlink"/>
            <w:rFonts w:ascii="Source Sans Pro" w:hAnsi="Source Sans Pro"/>
            <w:color w:val="auto"/>
            <w:sz w:val="16"/>
            <w:szCs w:val="16"/>
            <w:shd w:val="clear" w:color="auto" w:fill="FFFFFF"/>
          </w:rPr>
          <w:t>CC BY-SA 2.0</w:t>
        </w:r>
      </w:hyperlink>
      <w:r w:rsidR="001C4C20" w:rsidRPr="00CB2C80">
        <w:rPr>
          <w:sz w:val="16"/>
          <w:szCs w:val="16"/>
        </w:rPr>
        <w:t xml:space="preserve"> </w:t>
      </w:r>
      <w:r w:rsidR="001C4C20" w:rsidRPr="00CB2C80">
        <w:rPr>
          <w:rStyle w:val="Hyperlink"/>
          <w:rFonts w:ascii="Source Sans Pro" w:hAnsi="Source Sans Pro"/>
          <w:color w:val="auto"/>
          <w:sz w:val="16"/>
          <w:szCs w:val="16"/>
          <w:shd w:val="clear" w:color="auto" w:fill="FFFFFF"/>
        </w:rPr>
        <w:t>"</w:t>
      </w:r>
      <w:proofErr w:type="spellStart"/>
      <w:r w:rsidR="001C4C20" w:rsidRPr="00CB2C80">
        <w:rPr>
          <w:rStyle w:val="Hyperlink"/>
          <w:rFonts w:ascii="Source Sans Pro" w:hAnsi="Source Sans Pro"/>
          <w:color w:val="auto"/>
          <w:sz w:val="16"/>
          <w:szCs w:val="16"/>
          <w:shd w:val="clear" w:color="auto" w:fill="FFFFFF"/>
        </w:rPr>
        <w:t>Agastache</w:t>
      </w:r>
      <w:proofErr w:type="spellEnd"/>
      <w:r w:rsidR="001C4C20" w:rsidRPr="00CB2C80">
        <w:rPr>
          <w:rStyle w:val="Hyperlink"/>
          <w:rFonts w:ascii="Source Sans Pro" w:hAnsi="Source Sans Pro"/>
          <w:color w:val="auto"/>
          <w:sz w:val="16"/>
          <w:szCs w:val="16"/>
          <w:shd w:val="clear" w:color="auto" w:fill="FFFFFF"/>
        </w:rPr>
        <w:t xml:space="preserve"> </w:t>
      </w:r>
      <w:proofErr w:type="spellStart"/>
      <w:r w:rsidR="001C4C20" w:rsidRPr="00CB2C80">
        <w:rPr>
          <w:rStyle w:val="Hyperlink"/>
          <w:rFonts w:ascii="Source Sans Pro" w:hAnsi="Source Sans Pro"/>
          <w:color w:val="auto"/>
          <w:sz w:val="16"/>
          <w:szCs w:val="16"/>
          <w:shd w:val="clear" w:color="auto" w:fill="FFFFFF"/>
        </w:rPr>
        <w:t>foeniculum</w:t>
      </w:r>
      <w:proofErr w:type="spellEnd"/>
      <w:r w:rsidR="001C4C20" w:rsidRPr="00CB2C80">
        <w:rPr>
          <w:rStyle w:val="Hyperlink"/>
          <w:rFonts w:ascii="Source Sans Pro" w:hAnsi="Source Sans Pro"/>
          <w:color w:val="auto"/>
          <w:sz w:val="16"/>
          <w:szCs w:val="16"/>
          <w:shd w:val="clear" w:color="auto" w:fill="FFFFFF"/>
        </w:rPr>
        <w:t xml:space="preserve"> 2, Anise Hyssop, GFG, </w:t>
      </w:r>
    </w:p>
    <w:tbl>
      <w:tblPr>
        <w:tblW w:w="9000" w:type="dxa"/>
        <w:tblCellSpacing w:w="0" w:type="dxa"/>
        <w:tblCellMar>
          <w:left w:w="0" w:type="dxa"/>
          <w:right w:w="0" w:type="dxa"/>
        </w:tblCellMar>
        <w:tblLook w:val="04A0" w:firstRow="1" w:lastRow="0" w:firstColumn="1" w:lastColumn="0" w:noHBand="0" w:noVBand="1"/>
      </w:tblPr>
      <w:tblGrid>
        <w:gridCol w:w="4500"/>
        <w:gridCol w:w="4500"/>
      </w:tblGrid>
      <w:tr w:rsidR="00AA5351" w14:paraId="44E054DC" w14:textId="77777777" w:rsidTr="00AA5351">
        <w:trPr>
          <w:tblCellSpacing w:w="0" w:type="dxa"/>
        </w:trPr>
        <w:tc>
          <w:tcPr>
            <w:tcW w:w="0" w:type="auto"/>
            <w:vAlign w:val="center"/>
            <w:hideMark/>
          </w:tcPr>
          <w:p w14:paraId="62222D46" w14:textId="4E56C2CB" w:rsidR="00AA5351" w:rsidRDefault="00AA5351">
            <w:pPr>
              <w:rPr>
                <w:rFonts w:eastAsia="Times New Roman"/>
              </w:rPr>
            </w:pPr>
          </w:p>
        </w:tc>
        <w:tc>
          <w:tcPr>
            <w:tcW w:w="0" w:type="auto"/>
            <w:vAlign w:val="center"/>
            <w:hideMark/>
          </w:tcPr>
          <w:p w14:paraId="542FB284" w14:textId="77777777" w:rsidR="00AA5351" w:rsidRDefault="00AA5351">
            <w:pPr>
              <w:rPr>
                <w:rFonts w:eastAsia="Times New Roman"/>
              </w:rPr>
            </w:pPr>
          </w:p>
        </w:tc>
      </w:tr>
    </w:tbl>
    <w:p w14:paraId="4FF6232F" w14:textId="4C33367F" w:rsidR="002F0164" w:rsidRDefault="001C4C20" w:rsidP="00F46007">
      <w:r w:rsidRPr="00CB2C80">
        <w:rPr>
          <w:rStyle w:val="Hyperlink"/>
          <w:rFonts w:ascii="Source Sans Pro" w:hAnsi="Source Sans Pro"/>
          <w:color w:val="auto"/>
          <w:sz w:val="16"/>
          <w:szCs w:val="16"/>
          <w:shd w:val="clear" w:color="auto" w:fill="FFFFFF"/>
        </w:rPr>
        <w:t xml:space="preserve">Howard County, Md_2019-03-22-19.52.40 ZS </w:t>
      </w:r>
      <w:proofErr w:type="spellStart"/>
      <w:r w:rsidRPr="00CB2C80">
        <w:rPr>
          <w:rStyle w:val="Hyperlink"/>
          <w:rFonts w:ascii="Source Sans Pro" w:hAnsi="Source Sans Pro"/>
          <w:color w:val="auto"/>
          <w:sz w:val="16"/>
          <w:szCs w:val="16"/>
          <w:shd w:val="clear" w:color="auto" w:fill="FFFFFF"/>
        </w:rPr>
        <w:t>PMax</w:t>
      </w:r>
      <w:proofErr w:type="spellEnd"/>
      <w:r w:rsidRPr="00CB2C80">
        <w:rPr>
          <w:rStyle w:val="Hyperlink"/>
          <w:rFonts w:ascii="Source Sans Pro" w:hAnsi="Source Sans Pro"/>
          <w:color w:val="auto"/>
          <w:sz w:val="16"/>
          <w:szCs w:val="16"/>
          <w:shd w:val="clear" w:color="auto" w:fill="FFFFFF"/>
        </w:rPr>
        <w:t xml:space="preserve"> UDR"</w:t>
      </w:r>
      <w:r w:rsidRPr="00CB2C80">
        <w:rPr>
          <w:rFonts w:ascii="Source Sans Pro" w:hAnsi="Source Sans Pro"/>
          <w:sz w:val="16"/>
          <w:szCs w:val="16"/>
          <w:shd w:val="clear" w:color="auto" w:fill="FFFFFF"/>
        </w:rPr>
        <w:t> by </w:t>
      </w:r>
      <w:hyperlink r:id="rId25" w:tgtFrame="_blank" w:history="1">
        <w:r w:rsidRPr="00CB2C80">
          <w:rPr>
            <w:rStyle w:val="Hyperlink"/>
            <w:rFonts w:ascii="Source Sans Pro" w:hAnsi="Source Sans Pro"/>
            <w:color w:val="auto"/>
            <w:sz w:val="16"/>
            <w:szCs w:val="16"/>
            <w:shd w:val="clear" w:color="auto" w:fill="FFFFFF"/>
          </w:rPr>
          <w:t xml:space="preserve">Sam </w:t>
        </w:r>
        <w:proofErr w:type="spellStart"/>
        <w:r w:rsidRPr="00CB2C80">
          <w:rPr>
            <w:rStyle w:val="Hyperlink"/>
            <w:rFonts w:ascii="Source Sans Pro" w:hAnsi="Source Sans Pro"/>
            <w:color w:val="auto"/>
            <w:sz w:val="16"/>
            <w:szCs w:val="16"/>
            <w:shd w:val="clear" w:color="auto" w:fill="FFFFFF"/>
          </w:rPr>
          <w:t>Droege</w:t>
        </w:r>
        <w:proofErr w:type="spellEnd"/>
      </w:hyperlink>
      <w:r w:rsidRPr="00CB2C80">
        <w:rPr>
          <w:rFonts w:ascii="Source Sans Pro" w:hAnsi="Source Sans Pro"/>
          <w:sz w:val="16"/>
          <w:szCs w:val="16"/>
          <w:shd w:val="clear" w:color="auto" w:fill="FFFFFF"/>
        </w:rPr>
        <w:t> is marked with </w:t>
      </w:r>
      <w:hyperlink r:id="rId26" w:tgtFrame="_blank" w:history="1">
        <w:r w:rsidRPr="00CB2C80">
          <w:rPr>
            <w:rStyle w:val="Hyperlink"/>
            <w:rFonts w:ascii="Source Sans Pro" w:hAnsi="Source Sans Pro"/>
            <w:color w:val="auto"/>
            <w:sz w:val="16"/>
            <w:szCs w:val="16"/>
            <w:shd w:val="clear" w:color="auto" w:fill="FFFFFF"/>
          </w:rPr>
          <w:t>CC PDM 1.0</w:t>
        </w:r>
      </w:hyperlink>
      <w:r w:rsidR="003615AB" w:rsidRPr="00CB2C80">
        <w:rPr>
          <w:rStyle w:val="Hyperlink"/>
          <w:rFonts w:ascii="Source Sans Pro" w:hAnsi="Source Sans Pro"/>
          <w:color w:val="auto"/>
          <w:sz w:val="16"/>
          <w:szCs w:val="16"/>
          <w:shd w:val="clear" w:color="auto" w:fill="FFFFFF"/>
        </w:rPr>
        <w:t xml:space="preserve"> </w:t>
      </w:r>
      <w:r w:rsidR="004E1747" w:rsidRPr="00CB2C80">
        <w:rPr>
          <w:sz w:val="16"/>
          <w:szCs w:val="16"/>
        </w:rPr>
        <w:t xml:space="preserve"> </w:t>
      </w:r>
      <w:hyperlink r:id="rId27" w:tgtFrame="_blank" w:history="1">
        <w:r w:rsidR="003615AB" w:rsidRPr="00CD75E3">
          <w:rPr>
            <w:rStyle w:val="Hyperlink"/>
            <w:rFonts w:ascii="Source Sans Pro" w:hAnsi="Source Sans Pro"/>
            <w:color w:val="auto"/>
            <w:sz w:val="16"/>
            <w:szCs w:val="16"/>
            <w:shd w:val="clear" w:color="auto" w:fill="FFFFFF"/>
          </w:rPr>
          <w:t>"</w:t>
        </w:r>
        <w:proofErr w:type="spellStart"/>
        <w:r w:rsidR="003615AB" w:rsidRPr="00CD75E3">
          <w:rPr>
            <w:rStyle w:val="Hyperlink"/>
            <w:rFonts w:ascii="Source Sans Pro" w:hAnsi="Source Sans Pro"/>
            <w:color w:val="auto"/>
            <w:sz w:val="16"/>
            <w:szCs w:val="16"/>
            <w:shd w:val="clear" w:color="auto" w:fill="FFFFFF"/>
          </w:rPr>
          <w:t>Agastache</w:t>
        </w:r>
        <w:proofErr w:type="spellEnd"/>
        <w:r w:rsidR="003615AB" w:rsidRPr="00CD75E3">
          <w:rPr>
            <w:rStyle w:val="Hyperlink"/>
            <w:rFonts w:ascii="Source Sans Pro" w:hAnsi="Source Sans Pro"/>
            <w:color w:val="auto"/>
            <w:sz w:val="16"/>
            <w:szCs w:val="16"/>
            <w:shd w:val="clear" w:color="auto" w:fill="FFFFFF"/>
          </w:rPr>
          <w:t xml:space="preserve"> </w:t>
        </w:r>
        <w:proofErr w:type="spellStart"/>
        <w:r w:rsidR="003615AB" w:rsidRPr="00CD75E3">
          <w:rPr>
            <w:rStyle w:val="Hyperlink"/>
            <w:rFonts w:ascii="Source Sans Pro" w:hAnsi="Source Sans Pro"/>
            <w:color w:val="auto"/>
            <w:sz w:val="16"/>
            <w:szCs w:val="16"/>
            <w:shd w:val="clear" w:color="auto" w:fill="FFFFFF"/>
          </w:rPr>
          <w:t>foeniculum</w:t>
        </w:r>
        <w:proofErr w:type="spellEnd"/>
        <w:r w:rsidR="003615AB" w:rsidRPr="00CD75E3">
          <w:rPr>
            <w:rStyle w:val="Hyperlink"/>
            <w:rFonts w:ascii="Source Sans Pro" w:hAnsi="Source Sans Pro"/>
            <w:color w:val="auto"/>
            <w:sz w:val="16"/>
            <w:szCs w:val="16"/>
            <w:shd w:val="clear" w:color="auto" w:fill="FFFFFF"/>
          </w:rPr>
          <w:t xml:space="preserve"> 2, Anise Hyssop, GFG, Howard County, Md_2019-03-22-19.52.40 ZS </w:t>
        </w:r>
        <w:proofErr w:type="spellStart"/>
        <w:r w:rsidR="003615AB" w:rsidRPr="00CD75E3">
          <w:rPr>
            <w:rStyle w:val="Hyperlink"/>
            <w:rFonts w:ascii="Source Sans Pro" w:hAnsi="Source Sans Pro"/>
            <w:color w:val="auto"/>
            <w:sz w:val="16"/>
            <w:szCs w:val="16"/>
            <w:shd w:val="clear" w:color="auto" w:fill="FFFFFF"/>
          </w:rPr>
          <w:t>PMax</w:t>
        </w:r>
        <w:proofErr w:type="spellEnd"/>
        <w:r w:rsidR="003615AB" w:rsidRPr="00CD75E3">
          <w:rPr>
            <w:rStyle w:val="Hyperlink"/>
            <w:rFonts w:ascii="Source Sans Pro" w:hAnsi="Source Sans Pro"/>
            <w:color w:val="auto"/>
            <w:sz w:val="16"/>
            <w:szCs w:val="16"/>
            <w:shd w:val="clear" w:color="auto" w:fill="FFFFFF"/>
          </w:rPr>
          <w:t xml:space="preserve"> UDR"</w:t>
        </w:r>
      </w:hyperlink>
      <w:r w:rsidR="003615AB" w:rsidRPr="00CD75E3">
        <w:rPr>
          <w:rFonts w:ascii="Source Sans Pro" w:hAnsi="Source Sans Pro"/>
          <w:sz w:val="16"/>
          <w:szCs w:val="16"/>
          <w:shd w:val="clear" w:color="auto" w:fill="FFFFFF"/>
        </w:rPr>
        <w:t> by </w:t>
      </w:r>
      <w:hyperlink r:id="rId28" w:tgtFrame="_blank" w:history="1">
        <w:r w:rsidR="003615AB" w:rsidRPr="00CD75E3">
          <w:rPr>
            <w:rStyle w:val="Hyperlink"/>
            <w:rFonts w:ascii="Source Sans Pro" w:hAnsi="Source Sans Pro"/>
            <w:color w:val="auto"/>
            <w:sz w:val="16"/>
            <w:szCs w:val="16"/>
            <w:shd w:val="clear" w:color="auto" w:fill="FFFFFF"/>
          </w:rPr>
          <w:t xml:space="preserve">Sam </w:t>
        </w:r>
        <w:proofErr w:type="spellStart"/>
        <w:r w:rsidR="003615AB" w:rsidRPr="00CD75E3">
          <w:rPr>
            <w:rStyle w:val="Hyperlink"/>
            <w:rFonts w:ascii="Source Sans Pro" w:hAnsi="Source Sans Pro"/>
            <w:color w:val="auto"/>
            <w:sz w:val="16"/>
            <w:szCs w:val="16"/>
            <w:shd w:val="clear" w:color="auto" w:fill="FFFFFF"/>
          </w:rPr>
          <w:t>Droege</w:t>
        </w:r>
        <w:proofErr w:type="spellEnd"/>
      </w:hyperlink>
      <w:r w:rsidR="003615AB" w:rsidRPr="00CD75E3">
        <w:rPr>
          <w:rFonts w:ascii="Source Sans Pro" w:hAnsi="Source Sans Pro"/>
          <w:sz w:val="16"/>
          <w:szCs w:val="16"/>
          <w:shd w:val="clear" w:color="auto" w:fill="FFFFFF"/>
        </w:rPr>
        <w:t> is marked with </w:t>
      </w:r>
      <w:hyperlink r:id="rId29" w:tgtFrame="_blank" w:history="1">
        <w:r w:rsidR="003615AB" w:rsidRPr="00CD75E3">
          <w:rPr>
            <w:rStyle w:val="Hyperlink"/>
            <w:rFonts w:ascii="Source Sans Pro" w:hAnsi="Source Sans Pro"/>
            <w:color w:val="auto"/>
            <w:sz w:val="16"/>
            <w:szCs w:val="16"/>
            <w:shd w:val="clear" w:color="auto" w:fill="FFFFFF"/>
          </w:rPr>
          <w:t>CC PDM 1.0</w:t>
        </w:r>
      </w:hyperlink>
      <w:r w:rsidR="00CD75E3" w:rsidRPr="00CD75E3">
        <w:rPr>
          <w:rStyle w:val="Hyperlink"/>
          <w:rFonts w:ascii="Source Sans Pro" w:hAnsi="Source Sans Pro"/>
          <w:color w:val="auto"/>
          <w:sz w:val="16"/>
          <w:szCs w:val="16"/>
          <w:shd w:val="clear" w:color="auto" w:fill="FFFFFF"/>
        </w:rPr>
        <w:t xml:space="preserve"> </w:t>
      </w:r>
      <w:hyperlink r:id="rId30" w:tgtFrame="_blank" w:history="1">
        <w:r w:rsidR="00CD75E3" w:rsidRPr="00CD75E3">
          <w:rPr>
            <w:rStyle w:val="Hyperlink"/>
            <w:rFonts w:ascii="Source Sans Pro" w:hAnsi="Source Sans Pro"/>
            <w:color w:val="auto"/>
            <w:sz w:val="16"/>
            <w:szCs w:val="16"/>
            <w:shd w:val="clear" w:color="auto" w:fill="FFFFFF"/>
          </w:rPr>
          <w:t>"“The first to apologize is the bravest. The first to forgive is the strongest. And the first to forget is the happiest.” – Unknown"</w:t>
        </w:r>
      </w:hyperlink>
      <w:r w:rsidR="00CD75E3" w:rsidRPr="00CD75E3">
        <w:rPr>
          <w:rFonts w:ascii="Source Sans Pro" w:hAnsi="Source Sans Pro"/>
          <w:sz w:val="16"/>
          <w:szCs w:val="16"/>
          <w:shd w:val="clear" w:color="auto" w:fill="FFFFFF"/>
        </w:rPr>
        <w:t> by </w:t>
      </w:r>
      <w:proofErr w:type="spellStart"/>
      <w:r w:rsidR="00CD75E3" w:rsidRPr="00CD75E3">
        <w:rPr>
          <w:rStyle w:val="Hyperlink"/>
          <w:rFonts w:ascii="Source Sans Pro" w:hAnsi="Source Sans Pro"/>
          <w:color w:val="auto"/>
          <w:sz w:val="16"/>
          <w:szCs w:val="16"/>
          <w:shd w:val="clear" w:color="auto" w:fill="FFFFFF"/>
        </w:rPr>
        <w:t>Irudayam</w:t>
      </w:r>
      <w:proofErr w:type="spellEnd"/>
      <w:r w:rsidR="00CD75E3" w:rsidRPr="00CD75E3">
        <w:rPr>
          <w:rStyle w:val="Hyperlink"/>
          <w:rFonts w:ascii="Source Sans Pro" w:hAnsi="Source Sans Pro"/>
          <w:color w:val="auto"/>
          <w:sz w:val="16"/>
          <w:szCs w:val="16"/>
          <w:shd w:val="clear" w:color="auto" w:fill="FFFFFF"/>
        </w:rPr>
        <w:t></w:t>
      </w:r>
      <w:r w:rsidR="00CD75E3" w:rsidRPr="00CD75E3">
        <w:rPr>
          <w:rFonts w:ascii="Source Sans Pro" w:hAnsi="Source Sans Pro"/>
          <w:sz w:val="16"/>
          <w:szCs w:val="16"/>
          <w:shd w:val="clear" w:color="auto" w:fill="FFFFFF"/>
        </w:rPr>
        <w:t> is licensed under </w:t>
      </w:r>
      <w:hyperlink r:id="rId31" w:tgtFrame="_blank" w:history="1">
        <w:r w:rsidR="00CD75E3" w:rsidRPr="00CD75E3">
          <w:rPr>
            <w:rStyle w:val="Hyperlink"/>
            <w:rFonts w:ascii="Source Sans Pro" w:hAnsi="Source Sans Pro"/>
            <w:color w:val="auto"/>
            <w:sz w:val="16"/>
            <w:szCs w:val="16"/>
            <w:shd w:val="clear" w:color="auto" w:fill="FFFFFF"/>
          </w:rPr>
          <w:t>CC BY-ND 2.0</w:t>
        </w:r>
      </w:hyperlink>
      <w:r w:rsidR="002F3D48" w:rsidRPr="002F3D48">
        <w:rPr>
          <w:rFonts w:ascii="Times New Roman" w:eastAsia="Times New Roman" w:hAnsi="Times New Roman" w:cs="Times New Roman"/>
          <w:b/>
          <w:bCs/>
          <w:sz w:val="36"/>
          <w:szCs w:val="36"/>
        </w:rPr>
        <w:t xml:space="preserve"> </w:t>
      </w:r>
    </w:p>
    <w:sectPr w:rsidR="002F016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ource Sans Pro">
    <w:altName w:val="Cambria Math"/>
    <w:charset w:val="00"/>
    <w:family w:val="swiss"/>
    <w:pitch w:val="variable"/>
    <w:sig w:usb0="00000001" w:usb1="02000001"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2562FF"/>
    <w:multiLevelType w:val="multilevel"/>
    <w:tmpl w:val="1EB0C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00063DF"/>
    <w:multiLevelType w:val="multilevel"/>
    <w:tmpl w:val="4A90D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3612C51"/>
    <w:multiLevelType w:val="multilevel"/>
    <w:tmpl w:val="A68CC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9"/>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439B"/>
    <w:rsid w:val="000207CD"/>
    <w:rsid w:val="00021FC2"/>
    <w:rsid w:val="00023969"/>
    <w:rsid w:val="00034961"/>
    <w:rsid w:val="000655DD"/>
    <w:rsid w:val="000846CA"/>
    <w:rsid w:val="000B412B"/>
    <w:rsid w:val="000D7F0F"/>
    <w:rsid w:val="00111F12"/>
    <w:rsid w:val="00116F96"/>
    <w:rsid w:val="001176A8"/>
    <w:rsid w:val="0015626C"/>
    <w:rsid w:val="00161191"/>
    <w:rsid w:val="001A0AF1"/>
    <w:rsid w:val="001B0BCC"/>
    <w:rsid w:val="001C4C20"/>
    <w:rsid w:val="001F0AE3"/>
    <w:rsid w:val="002018A9"/>
    <w:rsid w:val="00206548"/>
    <w:rsid w:val="00232DB0"/>
    <w:rsid w:val="00235C38"/>
    <w:rsid w:val="00243638"/>
    <w:rsid w:val="00254C52"/>
    <w:rsid w:val="002764F2"/>
    <w:rsid w:val="002F0164"/>
    <w:rsid w:val="002F3D48"/>
    <w:rsid w:val="002F4E21"/>
    <w:rsid w:val="003004C5"/>
    <w:rsid w:val="00305879"/>
    <w:rsid w:val="00305D72"/>
    <w:rsid w:val="003126B3"/>
    <w:rsid w:val="0032017F"/>
    <w:rsid w:val="00321A1F"/>
    <w:rsid w:val="00334D25"/>
    <w:rsid w:val="00351D11"/>
    <w:rsid w:val="0035332B"/>
    <w:rsid w:val="003615AB"/>
    <w:rsid w:val="0036719D"/>
    <w:rsid w:val="003705DA"/>
    <w:rsid w:val="00397D32"/>
    <w:rsid w:val="003A43A5"/>
    <w:rsid w:val="003D5CD6"/>
    <w:rsid w:val="003F3400"/>
    <w:rsid w:val="00442341"/>
    <w:rsid w:val="00452AB5"/>
    <w:rsid w:val="004D5DB1"/>
    <w:rsid w:val="004E1747"/>
    <w:rsid w:val="004F0E50"/>
    <w:rsid w:val="00530B07"/>
    <w:rsid w:val="00577757"/>
    <w:rsid w:val="005937E8"/>
    <w:rsid w:val="00597BA0"/>
    <w:rsid w:val="006168DD"/>
    <w:rsid w:val="00637F43"/>
    <w:rsid w:val="00645F84"/>
    <w:rsid w:val="007657A1"/>
    <w:rsid w:val="00777056"/>
    <w:rsid w:val="007A0681"/>
    <w:rsid w:val="007F616A"/>
    <w:rsid w:val="00836DCD"/>
    <w:rsid w:val="00875DFE"/>
    <w:rsid w:val="008854B7"/>
    <w:rsid w:val="008B7910"/>
    <w:rsid w:val="008C1928"/>
    <w:rsid w:val="008D1351"/>
    <w:rsid w:val="008F58E6"/>
    <w:rsid w:val="0090135B"/>
    <w:rsid w:val="009232A3"/>
    <w:rsid w:val="00926685"/>
    <w:rsid w:val="00927E29"/>
    <w:rsid w:val="00931E71"/>
    <w:rsid w:val="009453EC"/>
    <w:rsid w:val="00954400"/>
    <w:rsid w:val="009635E8"/>
    <w:rsid w:val="00995473"/>
    <w:rsid w:val="009B5C7E"/>
    <w:rsid w:val="009D55A8"/>
    <w:rsid w:val="009F7C1A"/>
    <w:rsid w:val="00A0348A"/>
    <w:rsid w:val="00A14909"/>
    <w:rsid w:val="00A2540A"/>
    <w:rsid w:val="00A701A9"/>
    <w:rsid w:val="00A9439B"/>
    <w:rsid w:val="00AA5351"/>
    <w:rsid w:val="00AC73A5"/>
    <w:rsid w:val="00AE66F9"/>
    <w:rsid w:val="00B21AFB"/>
    <w:rsid w:val="00B30DC8"/>
    <w:rsid w:val="00B3321C"/>
    <w:rsid w:val="00B83381"/>
    <w:rsid w:val="00BC3C2D"/>
    <w:rsid w:val="00BC56BB"/>
    <w:rsid w:val="00BD2F7B"/>
    <w:rsid w:val="00C04A9B"/>
    <w:rsid w:val="00C71020"/>
    <w:rsid w:val="00C85BAA"/>
    <w:rsid w:val="00CA1F21"/>
    <w:rsid w:val="00CA2135"/>
    <w:rsid w:val="00CB24E3"/>
    <w:rsid w:val="00CB2C80"/>
    <w:rsid w:val="00CD75E3"/>
    <w:rsid w:val="00D035AD"/>
    <w:rsid w:val="00D57DC3"/>
    <w:rsid w:val="00DF43C6"/>
    <w:rsid w:val="00E23C8C"/>
    <w:rsid w:val="00E26C20"/>
    <w:rsid w:val="00E514F3"/>
    <w:rsid w:val="00E6121E"/>
    <w:rsid w:val="00E64F1A"/>
    <w:rsid w:val="00E87B68"/>
    <w:rsid w:val="00F24843"/>
    <w:rsid w:val="00F46007"/>
    <w:rsid w:val="00F630DF"/>
    <w:rsid w:val="00F6732F"/>
    <w:rsid w:val="00FA262C"/>
    <w:rsid w:val="00FB1D26"/>
    <w:rsid w:val="00FE0E64"/>
    <w:rsid w:val="00FF06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C1C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1">
    <w:name w:val="heading 1"/>
    <w:basedOn w:val="Normal"/>
    <w:next w:val="Normal"/>
    <w:link w:val="Heading1Char"/>
    <w:uiPriority w:val="9"/>
    <w:qFormat/>
    <w:rsid w:val="001A0AF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2F3D4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9439B"/>
    <w:rPr>
      <w:color w:val="0000FF"/>
      <w:u w:val="single"/>
    </w:rPr>
  </w:style>
  <w:style w:type="character" w:customStyle="1" w:styleId="Heading2Char">
    <w:name w:val="Heading 2 Char"/>
    <w:basedOn w:val="DefaultParagraphFont"/>
    <w:link w:val="Heading2"/>
    <w:uiPriority w:val="9"/>
    <w:rsid w:val="002F3D48"/>
    <w:rPr>
      <w:rFonts w:ascii="Times New Roman" w:eastAsia="Times New Roman" w:hAnsi="Times New Roman" w:cs="Times New Roman"/>
      <w:b/>
      <w:bCs/>
      <w:sz w:val="36"/>
      <w:szCs w:val="36"/>
    </w:rPr>
  </w:style>
  <w:style w:type="character" w:customStyle="1" w:styleId="green">
    <w:name w:val="green"/>
    <w:basedOn w:val="DefaultParagraphFont"/>
    <w:rsid w:val="002F3D48"/>
  </w:style>
  <w:style w:type="paragraph" w:styleId="HTMLPreformatted">
    <w:name w:val="HTML Preformatted"/>
    <w:basedOn w:val="Normal"/>
    <w:link w:val="HTMLPreformattedChar"/>
    <w:uiPriority w:val="99"/>
    <w:semiHidden/>
    <w:unhideWhenUsed/>
    <w:rsid w:val="002F3D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F3D48"/>
    <w:rPr>
      <w:rFonts w:ascii="Courier New" w:eastAsia="Times New Roman" w:hAnsi="Courier New" w:cs="Courier New"/>
      <w:sz w:val="20"/>
      <w:szCs w:val="20"/>
    </w:rPr>
  </w:style>
  <w:style w:type="character" w:styleId="HTMLCite">
    <w:name w:val="HTML Cite"/>
    <w:basedOn w:val="DefaultParagraphFont"/>
    <w:uiPriority w:val="99"/>
    <w:semiHidden/>
    <w:unhideWhenUsed/>
    <w:rsid w:val="002F3D48"/>
    <w:rPr>
      <w:i/>
      <w:iCs/>
    </w:rPr>
  </w:style>
  <w:style w:type="character" w:styleId="Strong">
    <w:name w:val="Strong"/>
    <w:basedOn w:val="DefaultParagraphFont"/>
    <w:uiPriority w:val="22"/>
    <w:qFormat/>
    <w:rsid w:val="002F3D48"/>
    <w:rPr>
      <w:b/>
      <w:bCs/>
    </w:rPr>
  </w:style>
  <w:style w:type="paragraph" w:customStyle="1" w:styleId="bdmtab">
    <w:name w:val="b_dmtab"/>
    <w:basedOn w:val="Normal"/>
    <w:rsid w:val="002F3D48"/>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0655D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1A0AF1"/>
    <w:rPr>
      <w:rFonts w:asciiTheme="majorHAnsi" w:eastAsiaTheme="majorEastAsia" w:hAnsiTheme="majorHAnsi" w:cstheme="majorBidi"/>
      <w:color w:val="2F5496" w:themeColor="accent1" w:themeShade="BF"/>
      <w:sz w:val="32"/>
      <w:szCs w:val="32"/>
    </w:rPr>
  </w:style>
  <w:style w:type="character" w:styleId="FollowedHyperlink">
    <w:name w:val="FollowedHyperlink"/>
    <w:basedOn w:val="DefaultParagraphFont"/>
    <w:uiPriority w:val="99"/>
    <w:semiHidden/>
    <w:unhideWhenUsed/>
    <w:rsid w:val="00AA5351"/>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1">
    <w:name w:val="heading 1"/>
    <w:basedOn w:val="Normal"/>
    <w:next w:val="Normal"/>
    <w:link w:val="Heading1Char"/>
    <w:uiPriority w:val="9"/>
    <w:qFormat/>
    <w:rsid w:val="001A0AF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2F3D4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9439B"/>
    <w:rPr>
      <w:color w:val="0000FF"/>
      <w:u w:val="single"/>
    </w:rPr>
  </w:style>
  <w:style w:type="character" w:customStyle="1" w:styleId="Heading2Char">
    <w:name w:val="Heading 2 Char"/>
    <w:basedOn w:val="DefaultParagraphFont"/>
    <w:link w:val="Heading2"/>
    <w:uiPriority w:val="9"/>
    <w:rsid w:val="002F3D48"/>
    <w:rPr>
      <w:rFonts w:ascii="Times New Roman" w:eastAsia="Times New Roman" w:hAnsi="Times New Roman" w:cs="Times New Roman"/>
      <w:b/>
      <w:bCs/>
      <w:sz w:val="36"/>
      <w:szCs w:val="36"/>
    </w:rPr>
  </w:style>
  <w:style w:type="character" w:customStyle="1" w:styleId="green">
    <w:name w:val="green"/>
    <w:basedOn w:val="DefaultParagraphFont"/>
    <w:rsid w:val="002F3D48"/>
  </w:style>
  <w:style w:type="paragraph" w:styleId="HTMLPreformatted">
    <w:name w:val="HTML Preformatted"/>
    <w:basedOn w:val="Normal"/>
    <w:link w:val="HTMLPreformattedChar"/>
    <w:uiPriority w:val="99"/>
    <w:semiHidden/>
    <w:unhideWhenUsed/>
    <w:rsid w:val="002F3D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2F3D48"/>
    <w:rPr>
      <w:rFonts w:ascii="Courier New" w:eastAsia="Times New Roman" w:hAnsi="Courier New" w:cs="Courier New"/>
      <w:sz w:val="20"/>
      <w:szCs w:val="20"/>
    </w:rPr>
  </w:style>
  <w:style w:type="character" w:styleId="HTMLCite">
    <w:name w:val="HTML Cite"/>
    <w:basedOn w:val="DefaultParagraphFont"/>
    <w:uiPriority w:val="99"/>
    <w:semiHidden/>
    <w:unhideWhenUsed/>
    <w:rsid w:val="002F3D48"/>
    <w:rPr>
      <w:i/>
      <w:iCs/>
    </w:rPr>
  </w:style>
  <w:style w:type="character" w:styleId="Strong">
    <w:name w:val="Strong"/>
    <w:basedOn w:val="DefaultParagraphFont"/>
    <w:uiPriority w:val="22"/>
    <w:qFormat/>
    <w:rsid w:val="002F3D48"/>
    <w:rPr>
      <w:b/>
      <w:bCs/>
    </w:rPr>
  </w:style>
  <w:style w:type="paragraph" w:customStyle="1" w:styleId="bdmtab">
    <w:name w:val="b_dmtab"/>
    <w:basedOn w:val="Normal"/>
    <w:rsid w:val="002F3D48"/>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0655D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1A0AF1"/>
    <w:rPr>
      <w:rFonts w:asciiTheme="majorHAnsi" w:eastAsiaTheme="majorEastAsia" w:hAnsiTheme="majorHAnsi" w:cstheme="majorBidi"/>
      <w:color w:val="2F5496" w:themeColor="accent1" w:themeShade="BF"/>
      <w:sz w:val="32"/>
      <w:szCs w:val="32"/>
    </w:rPr>
  </w:style>
  <w:style w:type="character" w:styleId="FollowedHyperlink">
    <w:name w:val="FollowedHyperlink"/>
    <w:basedOn w:val="DefaultParagraphFont"/>
    <w:uiPriority w:val="99"/>
    <w:semiHidden/>
    <w:unhideWhenUsed/>
    <w:rsid w:val="00AA535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789589">
      <w:bodyDiv w:val="1"/>
      <w:marLeft w:val="0"/>
      <w:marRight w:val="0"/>
      <w:marTop w:val="0"/>
      <w:marBottom w:val="0"/>
      <w:divBdr>
        <w:top w:val="none" w:sz="0" w:space="0" w:color="auto"/>
        <w:left w:val="none" w:sz="0" w:space="0" w:color="auto"/>
        <w:bottom w:val="none" w:sz="0" w:space="0" w:color="auto"/>
        <w:right w:val="none" w:sz="0" w:space="0" w:color="auto"/>
      </w:divBdr>
      <w:divsChild>
        <w:div w:id="1817868865">
          <w:marLeft w:val="0"/>
          <w:marRight w:val="0"/>
          <w:marTop w:val="0"/>
          <w:marBottom w:val="0"/>
          <w:divBdr>
            <w:top w:val="none" w:sz="0" w:space="0" w:color="auto"/>
            <w:left w:val="none" w:sz="0" w:space="0" w:color="auto"/>
            <w:bottom w:val="none" w:sz="0" w:space="0" w:color="auto"/>
            <w:right w:val="none" w:sz="0" w:space="0" w:color="auto"/>
          </w:divBdr>
          <w:divsChild>
            <w:div w:id="1892962516">
              <w:marLeft w:val="0"/>
              <w:marRight w:val="0"/>
              <w:marTop w:val="0"/>
              <w:marBottom w:val="0"/>
              <w:divBdr>
                <w:top w:val="none" w:sz="0" w:space="0" w:color="auto"/>
                <w:left w:val="none" w:sz="0" w:space="0" w:color="auto"/>
                <w:bottom w:val="none" w:sz="0" w:space="0" w:color="auto"/>
                <w:right w:val="none" w:sz="0" w:space="0" w:color="auto"/>
              </w:divBdr>
              <w:divsChild>
                <w:div w:id="1631745315">
                  <w:marLeft w:val="0"/>
                  <w:marRight w:val="0"/>
                  <w:marTop w:val="0"/>
                  <w:marBottom w:val="0"/>
                  <w:divBdr>
                    <w:top w:val="none" w:sz="0" w:space="0" w:color="auto"/>
                    <w:left w:val="none" w:sz="0" w:space="0" w:color="auto"/>
                    <w:bottom w:val="none" w:sz="0" w:space="0" w:color="auto"/>
                    <w:right w:val="none" w:sz="0" w:space="0" w:color="auto"/>
                  </w:divBdr>
                </w:div>
                <w:div w:id="164188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427028">
          <w:marLeft w:val="0"/>
          <w:marRight w:val="0"/>
          <w:marTop w:val="0"/>
          <w:marBottom w:val="0"/>
          <w:divBdr>
            <w:top w:val="none" w:sz="0" w:space="0" w:color="auto"/>
            <w:left w:val="none" w:sz="0" w:space="0" w:color="auto"/>
            <w:bottom w:val="none" w:sz="0" w:space="0" w:color="auto"/>
            <w:right w:val="none" w:sz="0" w:space="0" w:color="auto"/>
          </w:divBdr>
          <w:divsChild>
            <w:div w:id="91004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685642">
      <w:bodyDiv w:val="1"/>
      <w:marLeft w:val="0"/>
      <w:marRight w:val="0"/>
      <w:marTop w:val="0"/>
      <w:marBottom w:val="0"/>
      <w:divBdr>
        <w:top w:val="none" w:sz="0" w:space="0" w:color="auto"/>
        <w:left w:val="none" w:sz="0" w:space="0" w:color="auto"/>
        <w:bottom w:val="none" w:sz="0" w:space="0" w:color="auto"/>
        <w:right w:val="none" w:sz="0" w:space="0" w:color="auto"/>
      </w:divBdr>
    </w:div>
    <w:div w:id="875773372">
      <w:bodyDiv w:val="1"/>
      <w:marLeft w:val="0"/>
      <w:marRight w:val="0"/>
      <w:marTop w:val="0"/>
      <w:marBottom w:val="0"/>
      <w:divBdr>
        <w:top w:val="none" w:sz="0" w:space="0" w:color="auto"/>
        <w:left w:val="none" w:sz="0" w:space="0" w:color="auto"/>
        <w:bottom w:val="none" w:sz="0" w:space="0" w:color="auto"/>
        <w:right w:val="none" w:sz="0" w:space="0" w:color="auto"/>
      </w:divBdr>
    </w:div>
    <w:div w:id="1771586437">
      <w:bodyDiv w:val="1"/>
      <w:marLeft w:val="0"/>
      <w:marRight w:val="0"/>
      <w:marTop w:val="0"/>
      <w:marBottom w:val="0"/>
      <w:divBdr>
        <w:top w:val="none" w:sz="0" w:space="0" w:color="auto"/>
        <w:left w:val="none" w:sz="0" w:space="0" w:color="auto"/>
        <w:bottom w:val="none" w:sz="0" w:space="0" w:color="auto"/>
        <w:right w:val="none" w:sz="0" w:space="0" w:color="auto"/>
      </w:divBdr>
      <w:divsChild>
        <w:div w:id="1555577625">
          <w:marLeft w:val="0"/>
          <w:marRight w:val="0"/>
          <w:marTop w:val="0"/>
          <w:marBottom w:val="0"/>
          <w:divBdr>
            <w:top w:val="none" w:sz="0" w:space="0" w:color="auto"/>
            <w:left w:val="none" w:sz="0" w:space="0" w:color="auto"/>
            <w:bottom w:val="none" w:sz="0" w:space="0" w:color="auto"/>
            <w:right w:val="none" w:sz="0" w:space="0" w:color="auto"/>
          </w:divBdr>
        </w:div>
        <w:div w:id="1778720719">
          <w:marLeft w:val="0"/>
          <w:marRight w:val="0"/>
          <w:marTop w:val="0"/>
          <w:marBottom w:val="0"/>
          <w:divBdr>
            <w:top w:val="none" w:sz="0" w:space="0" w:color="auto"/>
            <w:left w:val="none" w:sz="0" w:space="0" w:color="auto"/>
            <w:bottom w:val="none" w:sz="0" w:space="0" w:color="auto"/>
            <w:right w:val="none" w:sz="0" w:space="0" w:color="auto"/>
          </w:divBdr>
          <w:divsChild>
            <w:div w:id="1032457229">
              <w:marLeft w:val="0"/>
              <w:marRight w:val="0"/>
              <w:marTop w:val="0"/>
              <w:marBottom w:val="0"/>
              <w:divBdr>
                <w:top w:val="none" w:sz="0" w:space="0" w:color="auto"/>
                <w:left w:val="none" w:sz="0" w:space="0" w:color="auto"/>
                <w:bottom w:val="none" w:sz="0" w:space="0" w:color="auto"/>
                <w:right w:val="none" w:sz="0" w:space="0" w:color="auto"/>
              </w:divBdr>
            </w:div>
            <w:div w:id="2071222337">
              <w:marLeft w:val="0"/>
              <w:marRight w:val="0"/>
              <w:marTop w:val="0"/>
              <w:marBottom w:val="0"/>
              <w:divBdr>
                <w:top w:val="none" w:sz="0" w:space="0" w:color="auto"/>
                <w:left w:val="none" w:sz="0" w:space="0" w:color="auto"/>
                <w:bottom w:val="none" w:sz="0" w:space="0" w:color="auto"/>
                <w:right w:val="none" w:sz="0" w:space="0" w:color="auto"/>
              </w:divBdr>
              <w:divsChild>
                <w:div w:id="1345204234">
                  <w:marLeft w:val="0"/>
                  <w:marRight w:val="0"/>
                  <w:marTop w:val="0"/>
                  <w:marBottom w:val="0"/>
                  <w:divBdr>
                    <w:top w:val="none" w:sz="0" w:space="0" w:color="auto"/>
                    <w:left w:val="none" w:sz="0" w:space="0" w:color="auto"/>
                    <w:bottom w:val="none" w:sz="0" w:space="0" w:color="auto"/>
                    <w:right w:val="none" w:sz="0" w:space="0" w:color="auto"/>
                  </w:divBdr>
                  <w:divsChild>
                    <w:div w:id="962035647">
                      <w:marLeft w:val="0"/>
                      <w:marRight w:val="0"/>
                      <w:marTop w:val="0"/>
                      <w:marBottom w:val="0"/>
                      <w:divBdr>
                        <w:top w:val="none" w:sz="0" w:space="0" w:color="auto"/>
                        <w:left w:val="none" w:sz="0" w:space="0" w:color="auto"/>
                        <w:bottom w:val="none" w:sz="0" w:space="0" w:color="auto"/>
                        <w:right w:val="none" w:sz="0" w:space="0" w:color="auto"/>
                      </w:divBdr>
                      <w:divsChild>
                        <w:div w:id="240067304">
                          <w:marLeft w:val="0"/>
                          <w:marRight w:val="0"/>
                          <w:marTop w:val="0"/>
                          <w:marBottom w:val="0"/>
                          <w:divBdr>
                            <w:top w:val="none" w:sz="0" w:space="0" w:color="auto"/>
                            <w:left w:val="none" w:sz="0" w:space="0" w:color="auto"/>
                            <w:bottom w:val="none" w:sz="0" w:space="0" w:color="auto"/>
                            <w:right w:val="none" w:sz="0" w:space="0" w:color="auto"/>
                          </w:divBdr>
                        </w:div>
                      </w:divsChild>
                    </w:div>
                    <w:div w:id="817572475">
                      <w:marLeft w:val="0"/>
                      <w:marRight w:val="0"/>
                      <w:marTop w:val="0"/>
                      <w:marBottom w:val="0"/>
                      <w:divBdr>
                        <w:top w:val="none" w:sz="0" w:space="0" w:color="auto"/>
                        <w:left w:val="none" w:sz="0" w:space="0" w:color="auto"/>
                        <w:bottom w:val="none" w:sz="0" w:space="0" w:color="auto"/>
                        <w:right w:val="none" w:sz="0" w:space="0" w:color="auto"/>
                      </w:divBdr>
                      <w:divsChild>
                        <w:div w:id="2132549819">
                          <w:marLeft w:val="0"/>
                          <w:marRight w:val="0"/>
                          <w:marTop w:val="0"/>
                          <w:marBottom w:val="180"/>
                          <w:divBdr>
                            <w:top w:val="none" w:sz="0" w:space="0" w:color="auto"/>
                            <w:left w:val="none" w:sz="0" w:space="0" w:color="auto"/>
                            <w:bottom w:val="double" w:sz="2" w:space="0" w:color="DDDDDD"/>
                            <w:right w:val="none" w:sz="0" w:space="0" w:color="auto"/>
                          </w:divBdr>
                          <w:divsChild>
                            <w:div w:id="1614360896">
                              <w:marLeft w:val="30"/>
                              <w:marRight w:val="30"/>
                              <w:marTop w:val="0"/>
                              <w:marBottom w:val="0"/>
                              <w:divBdr>
                                <w:top w:val="none" w:sz="0" w:space="0" w:color="auto"/>
                                <w:left w:val="none" w:sz="0" w:space="0" w:color="auto"/>
                                <w:bottom w:val="none" w:sz="0" w:space="0" w:color="auto"/>
                                <w:right w:val="none" w:sz="0" w:space="0" w:color="auto"/>
                              </w:divBdr>
                            </w:div>
                          </w:divsChild>
                        </w:div>
                        <w:div w:id="884567185">
                          <w:marLeft w:val="0"/>
                          <w:marRight w:val="0"/>
                          <w:marTop w:val="0"/>
                          <w:marBottom w:val="0"/>
                          <w:divBdr>
                            <w:top w:val="none" w:sz="0" w:space="0" w:color="auto"/>
                            <w:left w:val="none" w:sz="0" w:space="0" w:color="auto"/>
                            <w:bottom w:val="none" w:sz="0" w:space="0" w:color="auto"/>
                            <w:right w:val="none" w:sz="0" w:space="0" w:color="auto"/>
                          </w:divBdr>
                          <w:divsChild>
                            <w:div w:id="1499273676">
                              <w:marLeft w:val="0"/>
                              <w:marRight w:val="0"/>
                              <w:marTop w:val="0"/>
                              <w:marBottom w:val="0"/>
                              <w:divBdr>
                                <w:top w:val="none" w:sz="0" w:space="0" w:color="auto"/>
                                <w:left w:val="none" w:sz="0" w:space="0" w:color="auto"/>
                                <w:bottom w:val="none" w:sz="0" w:space="0" w:color="auto"/>
                                <w:right w:val="none" w:sz="0" w:space="0" w:color="auto"/>
                              </w:divBdr>
                              <w:divsChild>
                                <w:div w:id="38083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6898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about:blank" TargetMode="External"/><Relationship Id="rId26" Type="http://schemas.openxmlformats.org/officeDocument/2006/relationships/hyperlink" Target="about:blank" TargetMode="External"/><Relationship Id="rId3" Type="http://schemas.openxmlformats.org/officeDocument/2006/relationships/customXml" Target="../customXml/item3.xml"/><Relationship Id="rId21" Type="http://schemas.openxmlformats.org/officeDocument/2006/relationships/hyperlink" Target="about:blank" TargetMode="External"/><Relationship Id="rId7"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hyperlink" Target="about:blank" TargetMode="External"/><Relationship Id="rId25" Type="http://schemas.openxmlformats.org/officeDocument/2006/relationships/hyperlink" Target="about:blank"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about:blank" TargetMode="External"/><Relationship Id="rId20" Type="http://schemas.openxmlformats.org/officeDocument/2006/relationships/hyperlink" Target="about:blank" TargetMode="External"/><Relationship Id="rId29" Type="http://schemas.openxmlformats.org/officeDocument/2006/relationships/hyperlink" Target="about:blank" TargetMode="Externa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3.jpeg"/><Relationship Id="rId24" Type="http://schemas.openxmlformats.org/officeDocument/2006/relationships/hyperlink" Target="about:blank" TargetMode="External"/><Relationship Id="rId32"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about:blank" TargetMode="External"/><Relationship Id="rId23" Type="http://schemas.openxmlformats.org/officeDocument/2006/relationships/hyperlink" Target="about:blank" TargetMode="External"/><Relationship Id="rId28" Type="http://schemas.openxmlformats.org/officeDocument/2006/relationships/hyperlink" Target="about:blank" TargetMode="External"/><Relationship Id="rId10" Type="http://schemas.openxmlformats.org/officeDocument/2006/relationships/image" Target="media/image2.jpeg"/><Relationship Id="rId19" Type="http://schemas.openxmlformats.org/officeDocument/2006/relationships/hyperlink" Target="about:blank" TargetMode="External"/><Relationship Id="rId31" Type="http://schemas.openxmlformats.org/officeDocument/2006/relationships/hyperlink" Target="about:blank" TargetMode="External"/><Relationship Id="rId4" Type="http://schemas.openxmlformats.org/officeDocument/2006/relationships/numbering" Target="numbering.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58DFF73B5AD744936526BF0EFE5F3E" ma:contentTypeVersion="4" ma:contentTypeDescription="Create a new document." ma:contentTypeScope="" ma:versionID="89671c00a129e156b4183d74433cb2c4">
  <xsd:schema xmlns:xsd="http://www.w3.org/2001/XMLSchema" xmlns:xs="http://www.w3.org/2001/XMLSchema" xmlns:p="http://schemas.microsoft.com/office/2006/metadata/properties" xmlns:ns3="592b6d10-fe34-41a8-a7d3-16175e6c0406" targetNamespace="http://schemas.microsoft.com/office/2006/metadata/properties" ma:root="true" ma:fieldsID="4b155d99f4f6c382ac4139e5ad67fac2" ns3:_="">
    <xsd:import namespace="592b6d10-fe34-41a8-a7d3-16175e6c040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b6d10-fe34-41a8-a7d3-16175e6c04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A6D0751-3581-434E-9CBD-CF8E793EAD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b6d10-fe34-41a8-a7d3-16175e6c04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41028E-B6FC-4DEA-A84F-B6A70CB84C72}">
  <ds:schemaRefs>
    <ds:schemaRef ds:uri="http://schemas.microsoft.com/sharepoint/v3/contenttype/forms"/>
  </ds:schemaRefs>
</ds:datastoreItem>
</file>

<file path=customXml/itemProps3.xml><?xml version="1.0" encoding="utf-8"?>
<ds:datastoreItem xmlns:ds="http://schemas.openxmlformats.org/officeDocument/2006/customXml" ds:itemID="{EEF492D2-231A-4DA7-9907-1B2C1B41042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Pages>
  <Words>1000</Words>
  <Characters>5706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4</cp:revision>
  <dcterms:created xsi:type="dcterms:W3CDTF">2021-04-02T18:25:00Z</dcterms:created>
  <dcterms:modified xsi:type="dcterms:W3CDTF">2021-04-02T18:40:00Z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0x0101004058DFF73B5AD744936526BF0EFE5F3E</vt:lpwstr>
  </property>
</Properties>
</file>